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5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3223"/>
        <w:gridCol w:w="3212"/>
      </w:tblGrid>
      <w:tr w:rsidR="00FD75E0" w:rsidRPr="00534AFC" w:rsidTr="00B007EC">
        <w:trPr>
          <w:trHeight w:val="1040"/>
        </w:trPr>
        <w:tc>
          <w:tcPr>
            <w:tcW w:w="9074" w:type="dxa"/>
            <w:gridSpan w:val="3"/>
            <w:vAlign w:val="center"/>
          </w:tcPr>
          <w:p w:rsidR="00FD75E0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OBRAZAC</w:t>
            </w:r>
          </w:p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SUDJELOVANJA U SAVJETOVANJU</w:t>
            </w:r>
            <w:r w:rsidRPr="00534AFC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 SA ZAINTERESIRANOM JAVNOŠĆU</w:t>
            </w:r>
          </w:p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534AFC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O DOKUMENTACIJI PDP-a</w:t>
            </w:r>
          </w:p>
        </w:tc>
      </w:tr>
      <w:tr w:rsidR="00FD75E0" w:rsidRPr="00534AFC" w:rsidTr="00B007EC">
        <w:trPr>
          <w:trHeight w:val="386"/>
        </w:trPr>
        <w:tc>
          <w:tcPr>
            <w:tcW w:w="9074" w:type="dxa"/>
            <w:gridSpan w:val="3"/>
            <w:vAlign w:val="center"/>
          </w:tcPr>
          <w:p w:rsidR="00FD75E0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FD75E0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Otvoreni poziv 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za </w:t>
            </w:r>
          </w:p>
          <w:p w:rsidR="005B3678" w:rsidRDefault="005B3678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5B3678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PILOT PROJEKT</w:t>
            </w:r>
          </w:p>
          <w:p w:rsidR="005B3678" w:rsidRPr="005B3678" w:rsidRDefault="006F06F3" w:rsidP="006F06F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Izrada projektne dokumentacije za e</w:t>
            </w:r>
            <w:r w:rsidR="00C80634" w:rsidRPr="00502BE8">
              <w:rPr>
                <w:rFonts w:ascii="Times New Roman" w:eastAsia="Times New Roman" w:hAnsi="Times New Roman" w:cs="Times New Roman"/>
                <w:lang w:eastAsia="hr-HR"/>
              </w:rPr>
              <w:t>nergetsk</w:t>
            </w:r>
            <w:r w:rsidR="00C80634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C80634" w:rsidRPr="00502BE8">
              <w:rPr>
                <w:rFonts w:ascii="Times New Roman" w:eastAsia="Times New Roman" w:hAnsi="Times New Roman" w:cs="Times New Roman"/>
                <w:lang w:eastAsia="hr-HR"/>
              </w:rPr>
              <w:t xml:space="preserve"> obnov</w:t>
            </w:r>
            <w:r w:rsidR="00C80634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C80634" w:rsidRPr="00502BE8">
              <w:rPr>
                <w:rFonts w:ascii="Times New Roman" w:eastAsia="Times New Roman" w:hAnsi="Times New Roman" w:cs="Times New Roman"/>
                <w:lang w:eastAsia="hr-HR"/>
              </w:rPr>
              <w:t xml:space="preserve"> zgrada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javnih ustanova</w:t>
            </w:r>
            <w:r w:rsidR="00C80634" w:rsidRPr="00502BE8">
              <w:rPr>
                <w:rFonts w:ascii="Times New Roman" w:eastAsia="Times New Roman" w:hAnsi="Times New Roman" w:cs="Times New Roman"/>
                <w:lang w:eastAsia="hr-HR"/>
              </w:rPr>
              <w:t xml:space="preserve"> koje obavljaju djelatnost odgoja i obrazovanja</w:t>
            </w:r>
          </w:p>
        </w:tc>
      </w:tr>
      <w:tr w:rsidR="00FD75E0" w:rsidRPr="00534AFC" w:rsidTr="00B007EC">
        <w:trPr>
          <w:trHeight w:val="1587"/>
        </w:trPr>
        <w:tc>
          <w:tcPr>
            <w:tcW w:w="2639" w:type="dxa"/>
            <w:vAlign w:val="center"/>
          </w:tcPr>
          <w:p w:rsidR="00FD75E0" w:rsidRPr="00534AFC" w:rsidRDefault="00FD75E0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Naziv dokumenta:</w:t>
            </w:r>
          </w:p>
        </w:tc>
        <w:tc>
          <w:tcPr>
            <w:tcW w:w="6435" w:type="dxa"/>
            <w:gridSpan w:val="2"/>
            <w:vAlign w:val="center"/>
          </w:tcPr>
          <w:p w:rsidR="00D4364F" w:rsidRDefault="00D4364F" w:rsidP="00D4364F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D4364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UPUTE ZA PRIJAVITELJE</w:t>
            </w:r>
          </w:p>
          <w:p w:rsidR="006F06F3" w:rsidRPr="00D4364F" w:rsidRDefault="006F06F3" w:rsidP="00D4364F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Prilog 1 Popis tehničkih uvjeta i mjera energetske uč</w:t>
            </w:r>
            <w:r w:rsidRPr="006F06F3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inkovitosti</w:t>
            </w:r>
          </w:p>
          <w:p w:rsidR="00FD75E0" w:rsidRPr="00534AFC" w:rsidRDefault="00B007EC" w:rsidP="00B007EC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IZRADA PROJEKTNE DOKUMENTACIJE ZA ENERGETSKU OBNOVU</w:t>
            </w:r>
            <w:r w:rsidR="00EC167F" w:rsidRPr="00EC167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 ZGRADA 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JAVNIH USTANOVA</w:t>
            </w:r>
            <w:r w:rsidR="00EC167F" w:rsidRPr="00EC167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 KOJE OBAVLJAJU DJELATNOST ODGOJA I OBRAZOVANJA</w:t>
            </w:r>
          </w:p>
        </w:tc>
      </w:tr>
      <w:tr w:rsidR="00FD75E0" w:rsidRPr="00534AFC" w:rsidTr="00B007EC">
        <w:trPr>
          <w:trHeight w:val="529"/>
        </w:trPr>
        <w:tc>
          <w:tcPr>
            <w:tcW w:w="2639" w:type="dxa"/>
            <w:vAlign w:val="center"/>
          </w:tcPr>
          <w:p w:rsidR="00FD75E0" w:rsidRPr="00534AFC" w:rsidRDefault="00FD75E0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 w:rsidRPr="00534AFC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Stvaratelj dokumenta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435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Ministarstvo graditeljstva i prostornoga uređenja</w:t>
            </w:r>
          </w:p>
        </w:tc>
      </w:tr>
      <w:tr w:rsidR="00FD75E0" w:rsidRPr="00534AFC" w:rsidTr="00B007EC">
        <w:trPr>
          <w:trHeight w:val="1473"/>
        </w:trPr>
        <w:tc>
          <w:tcPr>
            <w:tcW w:w="2639" w:type="dxa"/>
            <w:vAlign w:val="center"/>
          </w:tcPr>
          <w:p w:rsidR="00FD75E0" w:rsidRPr="00534AFC" w:rsidRDefault="00FD75E0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Trajanje savjetovanja</w:t>
            </w:r>
            <w:r w:rsidR="00D4364F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435" w:type="dxa"/>
            <w:gridSpan w:val="2"/>
            <w:vAlign w:val="center"/>
          </w:tcPr>
          <w:p w:rsidR="00FD75E0" w:rsidRPr="00534AFC" w:rsidRDefault="00B007EC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03.06.2015.-18.06</w:t>
            </w:r>
            <w:r w:rsidR="00FD75E0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.2015.</w:t>
            </w:r>
          </w:p>
        </w:tc>
      </w:tr>
      <w:tr w:rsidR="00FD75E0" w:rsidRPr="00534AFC" w:rsidTr="00B007EC">
        <w:trPr>
          <w:trHeight w:val="1803"/>
        </w:trPr>
        <w:tc>
          <w:tcPr>
            <w:tcW w:w="2639" w:type="dxa"/>
            <w:vAlign w:val="center"/>
          </w:tcPr>
          <w:p w:rsidR="00FD75E0" w:rsidRPr="00534AFC" w:rsidRDefault="00923D35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Naziv/ime sudionika/ce </w:t>
            </w:r>
            <w:r w:rsidR="009D1418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savjetovanja (pojedinac, udruga, ustanova i sl.) koji daje svoje mišljenje i primjedbe:</w:t>
            </w:r>
          </w:p>
        </w:tc>
        <w:tc>
          <w:tcPr>
            <w:tcW w:w="6435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FD75E0" w:rsidRPr="00534AFC" w:rsidTr="00B007EC">
        <w:trPr>
          <w:trHeight w:val="1559"/>
        </w:trPr>
        <w:tc>
          <w:tcPr>
            <w:tcW w:w="2639" w:type="dxa"/>
            <w:vAlign w:val="center"/>
          </w:tcPr>
          <w:p w:rsidR="00FD75E0" w:rsidRPr="00534AFC" w:rsidRDefault="009D1418" w:rsidP="00FD75E0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zastupate:</w:t>
            </w:r>
          </w:p>
        </w:tc>
        <w:tc>
          <w:tcPr>
            <w:tcW w:w="6435" w:type="dxa"/>
            <w:gridSpan w:val="2"/>
            <w:vAlign w:val="center"/>
          </w:tcPr>
          <w:p w:rsidR="00FD75E0" w:rsidRPr="00534AFC" w:rsidRDefault="00FD75E0" w:rsidP="00FD75E0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9D1418" w:rsidRPr="00534AFC" w:rsidTr="00B007EC">
        <w:trPr>
          <w:trHeight w:val="2199"/>
        </w:trPr>
        <w:tc>
          <w:tcPr>
            <w:tcW w:w="2639" w:type="dxa"/>
            <w:shd w:val="clear" w:color="auto" w:fill="auto"/>
          </w:tcPr>
          <w:p w:rsidR="009D1418" w:rsidRDefault="009D1418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lastRenderedPageBreak/>
              <w:t>Načelne primjedbe na predloženi nacrt</w:t>
            </w:r>
            <w:r w:rsidR="00923D35"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 dokumenta</w:t>
            </w: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:</w:t>
            </w: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435" w:type="dxa"/>
            <w:gridSpan w:val="2"/>
          </w:tcPr>
          <w:p w:rsidR="009D1418" w:rsidRPr="00534AFC" w:rsidRDefault="009D1418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FD75E0" w:rsidRPr="00534AFC" w:rsidTr="00B007EC">
        <w:trPr>
          <w:trHeight w:val="3861"/>
        </w:trPr>
        <w:tc>
          <w:tcPr>
            <w:tcW w:w="2639" w:type="dxa"/>
            <w:shd w:val="clear" w:color="auto" w:fill="auto"/>
          </w:tcPr>
          <w:p w:rsidR="00FD75E0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Primjedbe na pojedine dijelove dokumenta:</w:t>
            </w: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  <w:p w:rsidR="00923D35" w:rsidRPr="00534AFC" w:rsidRDefault="00923D35" w:rsidP="00923D35">
            <w:pPr>
              <w:pStyle w:val="Tijeloteksta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435" w:type="dxa"/>
            <w:gridSpan w:val="2"/>
          </w:tcPr>
          <w:p w:rsidR="00FD75E0" w:rsidRPr="00534AFC" w:rsidRDefault="00FD75E0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923D35" w:rsidRPr="00534AFC" w:rsidTr="00B007EC">
        <w:trPr>
          <w:trHeight w:val="133"/>
        </w:trPr>
        <w:tc>
          <w:tcPr>
            <w:tcW w:w="2639" w:type="dxa"/>
            <w:shd w:val="clear" w:color="auto" w:fill="auto"/>
            <w:vAlign w:val="center"/>
          </w:tcPr>
          <w:p w:rsidR="00923D35" w:rsidRDefault="00923D35" w:rsidP="00923D35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Ime i prezime osobe/a koja je sastavljala primjedbe ili osobe ovlaštene za zastupanje:</w:t>
            </w:r>
          </w:p>
        </w:tc>
        <w:tc>
          <w:tcPr>
            <w:tcW w:w="6435" w:type="dxa"/>
            <w:gridSpan w:val="2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Ime i prezime:</w:t>
            </w:r>
          </w:p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Adresa:</w:t>
            </w:r>
          </w:p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 xml:space="preserve">e-mail: </w:t>
            </w:r>
          </w:p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telefon:</w:t>
            </w:r>
          </w:p>
          <w:p w:rsidR="00923D35" w:rsidRPr="00534AFC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fax:</w:t>
            </w:r>
          </w:p>
        </w:tc>
      </w:tr>
      <w:tr w:rsidR="00923D35" w:rsidRPr="00534AFC" w:rsidTr="00B007EC">
        <w:trPr>
          <w:trHeight w:val="133"/>
        </w:trPr>
        <w:tc>
          <w:tcPr>
            <w:tcW w:w="2639" w:type="dxa"/>
            <w:shd w:val="clear" w:color="auto" w:fill="auto"/>
            <w:vAlign w:val="center"/>
          </w:tcPr>
          <w:p w:rsidR="00923D35" w:rsidRDefault="00923D35" w:rsidP="00923D35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Datum:</w:t>
            </w:r>
          </w:p>
        </w:tc>
        <w:tc>
          <w:tcPr>
            <w:tcW w:w="6435" w:type="dxa"/>
            <w:gridSpan w:val="2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</w:p>
        </w:tc>
      </w:tr>
      <w:tr w:rsidR="00923D35" w:rsidRPr="00534AFC" w:rsidTr="00B007EC">
        <w:trPr>
          <w:trHeight w:val="1542"/>
        </w:trPr>
        <w:tc>
          <w:tcPr>
            <w:tcW w:w="2639" w:type="dxa"/>
            <w:shd w:val="clear" w:color="auto" w:fill="auto"/>
            <w:vAlign w:val="center"/>
          </w:tcPr>
          <w:p w:rsidR="00923D35" w:rsidRDefault="00923D35" w:rsidP="00923D35">
            <w:pPr>
              <w:pStyle w:val="Tijeloteksta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lastRenderedPageBreak/>
              <w:t>Jeste li suglasni da se ovaj obrazac, s nazivom/imenom sudionika/ce savjetovanja, objavi na internetskoj stranici nadležnog tijela?</w:t>
            </w:r>
          </w:p>
        </w:tc>
        <w:tc>
          <w:tcPr>
            <w:tcW w:w="3223" w:type="dxa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211" w:type="dxa"/>
            <w:vAlign w:val="center"/>
          </w:tcPr>
          <w:p w:rsidR="00923D35" w:rsidRDefault="00923D35" w:rsidP="00923D35">
            <w:pPr>
              <w:pStyle w:val="Tijeloteksta"/>
              <w:spacing w:before="120" w:after="120"/>
              <w:jc w:val="center"/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</w:pPr>
            <w:r>
              <w:rPr>
                <w:rFonts w:ascii="Lucida Sans Unicode" w:eastAsia="Simsun (Founder Extended)" w:hAnsi="Lucida Sans Unicode" w:cs="Lucida Sans Unicode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923D35" w:rsidRPr="00923D35" w:rsidRDefault="00274A6C" w:rsidP="00534AFC">
      <w:pPr>
        <w:rPr>
          <w:b/>
        </w:rPr>
      </w:pPr>
      <w:r w:rsidRPr="00923D35">
        <w:rPr>
          <w:b/>
        </w:rPr>
        <w:lastRenderedPageBreak/>
        <w:t xml:space="preserve">Napomena: Popunjeni obrazac se dostavlja na adresu elektronske pošte: </w:t>
      </w:r>
      <w:hyperlink r:id="rId8" w:history="1">
        <w:r w:rsidRPr="00923D35">
          <w:rPr>
            <w:rStyle w:val="Hiperveza"/>
            <w:b/>
          </w:rPr>
          <w:t>ee@mgipu.hr</w:t>
        </w:r>
      </w:hyperlink>
      <w:r w:rsidR="006F06F3">
        <w:rPr>
          <w:b/>
        </w:rPr>
        <w:t xml:space="preserve"> zaključno do 18. lipnja</w:t>
      </w:r>
      <w:r w:rsidRPr="00923D35">
        <w:rPr>
          <w:b/>
        </w:rPr>
        <w:t xml:space="preserve"> 2015. godine</w:t>
      </w:r>
    </w:p>
    <w:sectPr w:rsidR="00923D35" w:rsidRPr="00923D35" w:rsidSect="001B5C77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95" w:rsidRDefault="00F75A95" w:rsidP="00EB4D6F">
      <w:pPr>
        <w:spacing w:after="0" w:line="240" w:lineRule="auto"/>
      </w:pPr>
      <w:r>
        <w:separator/>
      </w:r>
    </w:p>
  </w:endnote>
  <w:endnote w:type="continuationSeparator" w:id="0">
    <w:p w:rsidR="00F75A95" w:rsidRDefault="00F75A95" w:rsidP="00EB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A6" w:rsidRDefault="009464A6" w:rsidP="009464A6">
    <w:pPr>
      <w:pStyle w:val="Tijeloteksta"/>
      <w:kinsoku w:val="0"/>
      <w:overflowPunct w:val="0"/>
      <w:spacing w:before="73"/>
      <w:ind w:left="4801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4BEFD0" wp14:editId="623BC91D">
              <wp:simplePos x="0" y="0"/>
              <wp:positionH relativeFrom="page">
                <wp:posOffset>899795</wp:posOffset>
              </wp:positionH>
              <wp:positionV relativeFrom="paragraph">
                <wp:posOffset>-153035</wp:posOffset>
              </wp:positionV>
              <wp:extent cx="863600" cy="520700"/>
              <wp:effectExtent l="0" t="0" r="0" b="0"/>
              <wp:wrapNone/>
              <wp:docPr id="7" name="Pravoku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36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A6" w:rsidRDefault="009464A6" w:rsidP="009464A6">
                          <w:pPr>
                            <w:spacing w:line="820" w:lineRule="atLeast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27198A3" wp14:editId="1AF98E0B">
                                <wp:extent cx="846455" cy="516255"/>
                                <wp:effectExtent l="0" t="0" r="0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51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64A6" w:rsidRDefault="009464A6" w:rsidP="009464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BEFD0" id="Pravokutnik 7" o:spid="_x0000_s1026" style="position:absolute;left:0;text-align:left;margin-left:70.85pt;margin-top:-12.05pt;width:68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" o:allowincell="f" filled="f" stroked="f">
              <v:textbox inset="0,0,0,0">
                <w:txbxContent>
                  <w:p w:rsidR="009464A6" w:rsidRDefault="009464A6" w:rsidP="009464A6">
                    <w:pPr>
                      <w:spacing w:line="820" w:lineRule="atLeast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7198A3" wp14:editId="1AF98E0B">
                          <wp:extent cx="846455" cy="516255"/>
                          <wp:effectExtent l="0" t="0" r="0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51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64A6" w:rsidRDefault="009464A6" w:rsidP="009464A6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9F5379" wp14:editId="3D521F0D">
              <wp:simplePos x="0" y="0"/>
              <wp:positionH relativeFrom="page">
                <wp:posOffset>2374265</wp:posOffset>
              </wp:positionH>
              <wp:positionV relativeFrom="paragraph">
                <wp:posOffset>-153035</wp:posOffset>
              </wp:positionV>
              <wp:extent cx="850900" cy="546100"/>
              <wp:effectExtent l="0" t="0" r="0" b="0"/>
              <wp:wrapNone/>
              <wp:docPr id="5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9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A6" w:rsidRDefault="009464A6" w:rsidP="009464A6">
                          <w:pPr>
                            <w:spacing w:line="860" w:lineRule="atLeast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E8ECCDF" wp14:editId="77566C03">
                                <wp:extent cx="855345" cy="541655"/>
                                <wp:effectExtent l="0" t="0" r="1905" b="0"/>
                                <wp:docPr id="4" name="Slik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345" cy="541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64A6" w:rsidRDefault="009464A6" w:rsidP="009464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F5379" id="Pravokutnik 5" o:spid="_x0000_s1027" style="position:absolute;left:0;text-align:left;margin-left:186.95pt;margin-top:-12.05pt;width:67pt;height:4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" o:allowincell="f" filled="f" stroked="f">
              <v:textbox inset="0,0,0,0">
                <w:txbxContent>
                  <w:p w:rsidR="009464A6" w:rsidRDefault="009464A6" w:rsidP="009464A6">
                    <w:pPr>
                      <w:spacing w:line="860" w:lineRule="atLeast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E8ECCDF" wp14:editId="77566C03">
                          <wp:extent cx="855345" cy="541655"/>
                          <wp:effectExtent l="0" t="0" r="1905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34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64A6" w:rsidRDefault="009464A6" w:rsidP="009464A6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7E0440" wp14:editId="0775CC84">
              <wp:simplePos x="0" y="0"/>
              <wp:positionH relativeFrom="page">
                <wp:posOffset>5897245</wp:posOffset>
              </wp:positionH>
              <wp:positionV relativeFrom="paragraph">
                <wp:posOffset>-153035</wp:posOffset>
              </wp:positionV>
              <wp:extent cx="762000" cy="444500"/>
              <wp:effectExtent l="0" t="0" r="0" b="0"/>
              <wp:wrapNone/>
              <wp:docPr id="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A6" w:rsidRDefault="009464A6" w:rsidP="009464A6">
                          <w:pPr>
                            <w:spacing w:line="700" w:lineRule="atLeast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F4DA8D" wp14:editId="1C710F18">
                                <wp:extent cx="770255" cy="440055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0255" cy="440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464A6" w:rsidRDefault="009464A6" w:rsidP="009464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E0440" id="Pravokutnik 3" o:spid="_x0000_s1028" style="position:absolute;left:0;text-align:left;margin-left:464.35pt;margin-top:-12.05pt;width:60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" o:allowincell="f" filled="f" stroked="f">
              <v:textbox inset="0,0,0,0">
                <w:txbxContent>
                  <w:p w:rsidR="009464A6" w:rsidRDefault="009464A6" w:rsidP="009464A6">
                    <w:pPr>
                      <w:spacing w:line="700" w:lineRule="atLeast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F4DA8D" wp14:editId="1C710F18">
                          <wp:extent cx="770255" cy="440055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0255" cy="440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464A6" w:rsidRDefault="009464A6" w:rsidP="009464A6"/>
                </w:txbxContent>
              </v:textbox>
              <w10:wrap anchorx="page"/>
            </v:rect>
          </w:pict>
        </mc:Fallback>
      </mc:AlternateContent>
    </w:r>
    <w:r>
      <w:rPr>
        <w:sz w:val="20"/>
        <w:szCs w:val="20"/>
      </w:rPr>
      <w:t>Ulaganje</w:t>
    </w:r>
    <w:r>
      <w:rPr>
        <w:spacing w:val="-9"/>
        <w:sz w:val="20"/>
        <w:szCs w:val="20"/>
      </w:rPr>
      <w:t xml:space="preserve"> </w:t>
    </w:r>
    <w:r>
      <w:rPr>
        <w:sz w:val="20"/>
        <w:szCs w:val="20"/>
      </w:rPr>
      <w:t>u</w:t>
    </w:r>
    <w:r>
      <w:rPr>
        <w:spacing w:val="-9"/>
        <w:sz w:val="20"/>
        <w:szCs w:val="20"/>
      </w:rPr>
      <w:t xml:space="preserve"> </w:t>
    </w:r>
    <w:r>
      <w:rPr>
        <w:spacing w:val="-1"/>
        <w:sz w:val="20"/>
        <w:szCs w:val="20"/>
      </w:rPr>
      <w:t>budućnost</w:t>
    </w:r>
  </w:p>
  <w:p w:rsidR="00140063" w:rsidRDefault="00140063" w:rsidP="0014006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95" w:rsidRDefault="00F75A95" w:rsidP="00EB4D6F">
      <w:pPr>
        <w:spacing w:after="0" w:line="240" w:lineRule="auto"/>
      </w:pPr>
      <w:r>
        <w:separator/>
      </w:r>
    </w:p>
  </w:footnote>
  <w:footnote w:type="continuationSeparator" w:id="0">
    <w:p w:rsidR="00F75A95" w:rsidRDefault="00F75A95" w:rsidP="00EB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6F" w:rsidRDefault="004E3377" w:rsidP="00534AFC">
    <w:pPr>
      <w:pStyle w:val="Zaglavlje"/>
      <w:tabs>
        <w:tab w:val="clear" w:pos="4536"/>
        <w:tab w:val="clear" w:pos="9072"/>
        <w:tab w:val="left" w:pos="3885"/>
      </w:tabs>
    </w:pPr>
    <w:r w:rsidRPr="004E3377">
      <w:rPr>
        <w:noProof/>
        <w:lang w:eastAsia="hr-HR"/>
      </w:rPr>
      <w:drawing>
        <wp:inline distT="0" distB="0" distL="0" distR="0" wp14:anchorId="40F4EFCE" wp14:editId="0FA0939F">
          <wp:extent cx="5760720" cy="366859"/>
          <wp:effectExtent l="0" t="0" r="0" b="0"/>
          <wp:docPr id="85" name="Shap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Shape 85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36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3F4"/>
    <w:multiLevelType w:val="hybridMultilevel"/>
    <w:tmpl w:val="0854E3DE"/>
    <w:lvl w:ilvl="0" w:tplc="950EB346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43972"/>
    <w:multiLevelType w:val="hybridMultilevel"/>
    <w:tmpl w:val="1EE0C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6F"/>
    <w:rsid w:val="0005543C"/>
    <w:rsid w:val="00073EA8"/>
    <w:rsid w:val="000C6549"/>
    <w:rsid w:val="001302AC"/>
    <w:rsid w:val="00140063"/>
    <w:rsid w:val="00165B0A"/>
    <w:rsid w:val="001B5C77"/>
    <w:rsid w:val="001D2DC0"/>
    <w:rsid w:val="00221545"/>
    <w:rsid w:val="00255F16"/>
    <w:rsid w:val="00274A6C"/>
    <w:rsid w:val="002E4642"/>
    <w:rsid w:val="00302138"/>
    <w:rsid w:val="00377D17"/>
    <w:rsid w:val="003B4AF0"/>
    <w:rsid w:val="00434DE3"/>
    <w:rsid w:val="004A6676"/>
    <w:rsid w:val="004E2153"/>
    <w:rsid w:val="004E3377"/>
    <w:rsid w:val="00523283"/>
    <w:rsid w:val="00534AFC"/>
    <w:rsid w:val="0056387A"/>
    <w:rsid w:val="005B2A8F"/>
    <w:rsid w:val="005B3678"/>
    <w:rsid w:val="00614094"/>
    <w:rsid w:val="006F06F3"/>
    <w:rsid w:val="00753612"/>
    <w:rsid w:val="007D655B"/>
    <w:rsid w:val="007E0DE0"/>
    <w:rsid w:val="008025F6"/>
    <w:rsid w:val="00923D35"/>
    <w:rsid w:val="009464A6"/>
    <w:rsid w:val="009C6C28"/>
    <w:rsid w:val="009D1418"/>
    <w:rsid w:val="00A162D0"/>
    <w:rsid w:val="00A55599"/>
    <w:rsid w:val="00A640F7"/>
    <w:rsid w:val="00AA77AF"/>
    <w:rsid w:val="00AB52CD"/>
    <w:rsid w:val="00AF7CB3"/>
    <w:rsid w:val="00B007EC"/>
    <w:rsid w:val="00B1346A"/>
    <w:rsid w:val="00B76962"/>
    <w:rsid w:val="00BD22FD"/>
    <w:rsid w:val="00BE28ED"/>
    <w:rsid w:val="00C1013C"/>
    <w:rsid w:val="00C47042"/>
    <w:rsid w:val="00C80634"/>
    <w:rsid w:val="00CC777C"/>
    <w:rsid w:val="00D24345"/>
    <w:rsid w:val="00D4364F"/>
    <w:rsid w:val="00D65372"/>
    <w:rsid w:val="00EB4D6F"/>
    <w:rsid w:val="00EC167F"/>
    <w:rsid w:val="00EF5C07"/>
    <w:rsid w:val="00F30783"/>
    <w:rsid w:val="00F32B87"/>
    <w:rsid w:val="00F75A95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D4A6E-B784-44CA-BAD9-5CC3A1D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6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D6F"/>
  </w:style>
  <w:style w:type="paragraph" w:styleId="Podnoje">
    <w:name w:val="footer"/>
    <w:basedOn w:val="Normal"/>
    <w:link w:val="PodnojeChar"/>
    <w:uiPriority w:val="99"/>
    <w:unhideWhenUsed/>
    <w:rsid w:val="00EB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D6F"/>
  </w:style>
  <w:style w:type="table" w:styleId="Reetkatablice">
    <w:name w:val="Table Grid"/>
    <w:basedOn w:val="Obinatablica"/>
    <w:uiPriority w:val="59"/>
    <w:rsid w:val="00EB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EB4D6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B4D6F"/>
    <w:rPr>
      <w:rFonts w:ascii="Arial" w:eastAsia="SimSun" w:hAnsi="Arial" w:cs="Arial"/>
      <w:b/>
      <w:sz w:val="24"/>
      <w:szCs w:val="24"/>
    </w:rPr>
  </w:style>
  <w:style w:type="character" w:styleId="Naglaeno">
    <w:name w:val="Strong"/>
    <w:uiPriority w:val="22"/>
    <w:qFormat/>
    <w:rsid w:val="00EB4D6F"/>
    <w:rPr>
      <w:b/>
      <w:bCs/>
    </w:rPr>
  </w:style>
  <w:style w:type="paragraph" w:styleId="Odlomakpopisa">
    <w:name w:val="List Paragraph"/>
    <w:basedOn w:val="Normal"/>
    <w:uiPriority w:val="34"/>
    <w:qFormat/>
    <w:rsid w:val="00EB4D6F"/>
    <w:pPr>
      <w:ind w:left="720"/>
      <w:contextualSpacing/>
    </w:pPr>
  </w:style>
  <w:style w:type="paragraph" w:customStyle="1" w:styleId="Cmsor3">
    <w:name w:val="Címsor3"/>
    <w:basedOn w:val="Normal"/>
    <w:uiPriority w:val="99"/>
    <w:rsid w:val="00CC777C"/>
    <w:pPr>
      <w:spacing w:after="0" w:line="240" w:lineRule="auto"/>
    </w:pPr>
    <w:rPr>
      <w:rFonts w:ascii="Tahoma" w:eastAsia="Times New Roman" w:hAnsi="Tahoma" w:cs="Tahoma"/>
      <w:noProof/>
      <w:lang w:val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77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74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@mgip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9894-85EF-453E-9D52-B3EC644D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Buza Vidas</dc:creator>
  <cp:lastModifiedBy>Mihovil Škarica</cp:lastModifiedBy>
  <cp:revision>2</cp:revision>
  <cp:lastPrinted>2015-04-21T11:04:00Z</cp:lastPrinted>
  <dcterms:created xsi:type="dcterms:W3CDTF">2015-06-03T12:59:00Z</dcterms:created>
  <dcterms:modified xsi:type="dcterms:W3CDTF">2015-06-03T12:59:00Z</dcterms:modified>
</cp:coreProperties>
</file>