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E1" w:rsidRDefault="000A58E1" w:rsidP="002039D3">
      <w:pPr>
        <w:spacing w:after="0"/>
      </w:pPr>
    </w:p>
    <w:p w:rsidR="000A58E1" w:rsidRDefault="000A58E1" w:rsidP="002039D3">
      <w:pPr>
        <w:spacing w:after="0"/>
      </w:pPr>
    </w:p>
    <w:p w:rsidR="000A58E1" w:rsidRDefault="000A58E1" w:rsidP="002039D3">
      <w:pPr>
        <w:spacing w:after="0"/>
      </w:pPr>
    </w:p>
    <w:p w:rsidR="000A58E1" w:rsidRDefault="000A58E1" w:rsidP="002039D3">
      <w:pPr>
        <w:spacing w:after="0"/>
      </w:pPr>
    </w:p>
    <w:p w:rsidR="000A58E1" w:rsidRDefault="000A58E1" w:rsidP="002039D3">
      <w:pPr>
        <w:spacing w:after="0"/>
      </w:pPr>
    </w:p>
    <w:p w:rsidR="000A58E1" w:rsidRDefault="000A58E1" w:rsidP="002039D3">
      <w:pPr>
        <w:spacing w:after="0"/>
      </w:pPr>
    </w:p>
    <w:p w:rsidR="00455EE2" w:rsidRDefault="00455EE2" w:rsidP="002039D3">
      <w:pPr>
        <w:spacing w:after="0"/>
      </w:pPr>
      <w:r>
        <w:t>Klasa: 112-01/</w:t>
      </w:r>
      <w:r w:rsidR="00EE6099">
        <w:t>15</w:t>
      </w:r>
      <w:r>
        <w:t>-01/</w:t>
      </w:r>
      <w:r w:rsidR="00E80A73">
        <w:t>198</w:t>
      </w:r>
    </w:p>
    <w:p w:rsidR="00EE6099" w:rsidRDefault="00455EE2" w:rsidP="002039D3">
      <w:pPr>
        <w:spacing w:after="0"/>
      </w:pPr>
      <w:proofErr w:type="spellStart"/>
      <w:r>
        <w:t>Urbroj</w:t>
      </w:r>
      <w:proofErr w:type="spellEnd"/>
      <w:r>
        <w:t xml:space="preserve">: </w:t>
      </w:r>
      <w:r w:rsidRPr="00C43B6F">
        <w:t>536-02</w:t>
      </w:r>
      <w:r w:rsidR="002039D3" w:rsidRPr="00C43B6F">
        <w:t>11</w:t>
      </w:r>
      <w:r w:rsidRPr="00C43B6F">
        <w:t>/</w:t>
      </w:r>
      <w:r w:rsidR="00E80A73">
        <w:t>05</w:t>
      </w:r>
      <w:r w:rsidRPr="00C43B6F">
        <w:t>-201</w:t>
      </w:r>
      <w:r w:rsidR="002039D3" w:rsidRPr="00C43B6F">
        <w:t>5</w:t>
      </w:r>
      <w:r w:rsidRPr="00C43B6F">
        <w:t>-</w:t>
      </w:r>
      <w:r w:rsidR="008C1B81">
        <w:t>4</w:t>
      </w:r>
    </w:p>
    <w:p w:rsidR="00EE6099" w:rsidRDefault="00EE6099" w:rsidP="002039D3">
      <w:pPr>
        <w:spacing w:after="0"/>
      </w:pPr>
    </w:p>
    <w:p w:rsidR="00455EE2" w:rsidRDefault="007D194B" w:rsidP="002039D3">
      <w:pPr>
        <w:spacing w:after="0"/>
      </w:pPr>
      <w:r>
        <w:t xml:space="preserve">Zagreb, </w:t>
      </w:r>
      <w:r w:rsidR="008C1B81">
        <w:t>09.</w:t>
      </w:r>
      <w:r w:rsidR="00EE6099">
        <w:t xml:space="preserve"> </w:t>
      </w:r>
      <w:r w:rsidR="006B264A">
        <w:t>rujna 2015</w:t>
      </w:r>
      <w:r w:rsidR="00EE6099">
        <w:t>.</w:t>
      </w:r>
    </w:p>
    <w:p w:rsidR="00455EE2" w:rsidRDefault="00455EE2" w:rsidP="002039D3">
      <w:pPr>
        <w:spacing w:after="0"/>
      </w:pPr>
    </w:p>
    <w:p w:rsidR="00455EE2" w:rsidRDefault="00455EE2" w:rsidP="002039D3">
      <w:pPr>
        <w:spacing w:after="0"/>
        <w:jc w:val="both"/>
      </w:pPr>
      <w:r>
        <w:t>Sukladno članku 45. i 47. stavak 3. i 4. Zakona o državnim službenicima (</w:t>
      </w:r>
      <w:r w:rsidR="001F7369">
        <w:t>„</w:t>
      </w:r>
      <w:r>
        <w:t>Narodne novine</w:t>
      </w:r>
      <w:r w:rsidR="001F7369">
        <w:t>“,</w:t>
      </w:r>
      <w:r>
        <w:t xml:space="preserve"> broj</w:t>
      </w:r>
      <w:r w:rsidR="001F7369">
        <w:t>:</w:t>
      </w:r>
      <w:r>
        <w:t xml:space="preserve"> 92/05, 107/07, 27/08, 34/11, 49/11</w:t>
      </w:r>
      <w:r w:rsidR="00EE6099">
        <w:t xml:space="preserve">, 150/11, 34/12, 49/12, 37/13, </w:t>
      </w:r>
      <w:r>
        <w:t>38/13</w:t>
      </w:r>
      <w:r w:rsidR="00EE6099">
        <w:t xml:space="preserve"> i 01/15</w:t>
      </w:r>
      <w:r>
        <w:t>) i članka 2. Uredbe o raspisivanju i provedbi javnog natječaja i int</w:t>
      </w:r>
      <w:r w:rsidR="001F7369">
        <w:t xml:space="preserve">ernog oglasa u državnoj službi </w:t>
      </w:r>
      <w:r w:rsidR="001F7369" w:rsidRPr="001F7369">
        <w:t>(„Narodne novine“, broj:</w:t>
      </w:r>
      <w:r>
        <w:t>74/10, 142/11 i 53/12)</w:t>
      </w:r>
      <w:r w:rsidR="00C43B6F" w:rsidRPr="00C43B6F">
        <w:t xml:space="preserve"> i Plana prijama u državnu službu u tijela državne uprave i stručne službe i urede Vlade Republike Hrvatske „Narodne novine“, broj 31/15)</w:t>
      </w:r>
      <w:r>
        <w:t>, Državni ured za upravljanje državnom imovinom raspisuje</w:t>
      </w:r>
    </w:p>
    <w:p w:rsidR="00455EE2" w:rsidRDefault="00455EE2" w:rsidP="002039D3">
      <w:pPr>
        <w:spacing w:after="0"/>
      </w:pPr>
    </w:p>
    <w:p w:rsidR="00455EE2" w:rsidRPr="00EE6099" w:rsidRDefault="00455EE2" w:rsidP="002039D3">
      <w:pPr>
        <w:spacing w:after="0"/>
        <w:jc w:val="center"/>
        <w:rPr>
          <w:b/>
        </w:rPr>
      </w:pPr>
      <w:r w:rsidRPr="00EE6099">
        <w:rPr>
          <w:b/>
        </w:rPr>
        <w:t>JAVNI NATJEČAJ</w:t>
      </w:r>
    </w:p>
    <w:p w:rsidR="00455EE2" w:rsidRPr="00EE6099" w:rsidRDefault="00455EE2" w:rsidP="002039D3">
      <w:pPr>
        <w:spacing w:after="0"/>
        <w:jc w:val="center"/>
        <w:rPr>
          <w:b/>
        </w:rPr>
      </w:pPr>
      <w:r w:rsidRPr="00EE6099">
        <w:rPr>
          <w:b/>
        </w:rPr>
        <w:t>za prijam u državnu službu na neodređen</w:t>
      </w:r>
      <w:r w:rsidR="00E80A73">
        <w:rPr>
          <w:b/>
        </w:rPr>
        <w:t>o vrijeme</w:t>
      </w:r>
    </w:p>
    <w:p w:rsidR="002039D3" w:rsidRDefault="002039D3" w:rsidP="002039D3">
      <w:pPr>
        <w:spacing w:after="0"/>
        <w:jc w:val="both"/>
      </w:pPr>
    </w:p>
    <w:p w:rsidR="00455EE2" w:rsidRDefault="00455EE2" w:rsidP="002039D3">
      <w:pPr>
        <w:spacing w:after="0"/>
        <w:jc w:val="both"/>
      </w:pPr>
      <w:r>
        <w:t>(Riječi i pojmovi koji imaju rodno značenje korišteni u javnom natječaju odnose se jednako na muški i ženski rod bez obzira jesu li korišteni u muškom ili ženskom rodu.)</w:t>
      </w:r>
    </w:p>
    <w:p w:rsidR="00E80A73" w:rsidRDefault="00E80A73" w:rsidP="00E80A73">
      <w:pPr>
        <w:spacing w:after="0"/>
        <w:jc w:val="both"/>
      </w:pPr>
    </w:p>
    <w:p w:rsidR="00E80A73" w:rsidRPr="00E80A73" w:rsidRDefault="00E80A73" w:rsidP="00E80A73">
      <w:pPr>
        <w:spacing w:after="0"/>
        <w:jc w:val="both"/>
        <w:rPr>
          <w:u w:val="single"/>
        </w:rPr>
      </w:pPr>
      <w:r w:rsidRPr="00E80A73">
        <w:rPr>
          <w:u w:val="single"/>
        </w:rPr>
        <w:t xml:space="preserve">Sektor za strategiju, plan, analizu,koordinaciju i harmonizaciju kriterija, registar državne                                    </w:t>
      </w:r>
    </w:p>
    <w:p w:rsidR="00E80A73" w:rsidRPr="00E80A73" w:rsidRDefault="00E80A73" w:rsidP="00E80A73">
      <w:pPr>
        <w:spacing w:after="0"/>
        <w:jc w:val="both"/>
        <w:rPr>
          <w:u w:val="single"/>
        </w:rPr>
      </w:pPr>
      <w:r w:rsidRPr="00E80A73">
        <w:rPr>
          <w:u w:val="single"/>
        </w:rPr>
        <w:t>imovine, objavu odluka i nadzor nad upravljanjem i raspolaganjem državnom imovinom</w:t>
      </w:r>
    </w:p>
    <w:p w:rsidR="00E80A73" w:rsidRDefault="00E80A73" w:rsidP="00E80A73">
      <w:pPr>
        <w:spacing w:after="0"/>
        <w:jc w:val="both"/>
      </w:pPr>
    </w:p>
    <w:p w:rsidR="00E80A73" w:rsidRPr="00E80A73" w:rsidRDefault="00E80A73" w:rsidP="00E80A73">
      <w:pPr>
        <w:spacing w:after="0"/>
        <w:jc w:val="both"/>
      </w:pPr>
      <w:r w:rsidRPr="00E80A73">
        <w:t xml:space="preserve">Služba za strategiju, plan, analizu, registar državne imovine i objavu odluka o upravljanju     </w:t>
      </w:r>
    </w:p>
    <w:p w:rsidR="00E80A73" w:rsidRDefault="00E80A73" w:rsidP="00E80A73">
      <w:pPr>
        <w:spacing w:after="0"/>
        <w:jc w:val="both"/>
      </w:pPr>
      <w:r w:rsidRPr="00E80A73">
        <w:t>i raspolaganju državnom  imovinom</w:t>
      </w:r>
    </w:p>
    <w:p w:rsidR="00E80A73" w:rsidRDefault="00E80A73" w:rsidP="00E80A73">
      <w:pPr>
        <w:spacing w:after="0"/>
      </w:pPr>
    </w:p>
    <w:p w:rsidR="00E80A73" w:rsidRPr="00E80A73" w:rsidRDefault="00E80A73" w:rsidP="00E80A73">
      <w:pPr>
        <w:spacing w:after="0"/>
      </w:pPr>
      <w:r w:rsidRPr="00E80A73">
        <w:t>Odjel strategija, plana i analize upravljanja i raspolaganja državnom imovinom</w:t>
      </w:r>
    </w:p>
    <w:p w:rsidR="00E80A73" w:rsidRPr="00E80A73" w:rsidRDefault="00E80A73" w:rsidP="00E80A73">
      <w:pPr>
        <w:spacing w:after="0"/>
      </w:pPr>
      <w:r w:rsidRPr="00E80A73">
        <w:t xml:space="preserve">  </w:t>
      </w:r>
    </w:p>
    <w:p w:rsidR="00E80A73" w:rsidRDefault="00E80A73" w:rsidP="00E80A73">
      <w:pPr>
        <w:spacing w:after="0"/>
      </w:pPr>
      <w:r w:rsidRPr="00E80A73">
        <w:t>3.1.1.-2. Viši stručni savjetnik</w:t>
      </w:r>
    </w:p>
    <w:p w:rsidR="00E80A73" w:rsidRDefault="00E80A73" w:rsidP="00E80A73">
      <w:pPr>
        <w:spacing w:after="0"/>
      </w:pPr>
    </w:p>
    <w:p w:rsidR="00E80A73" w:rsidRPr="00E80A73" w:rsidRDefault="00E80A73" w:rsidP="00E80A73">
      <w:pPr>
        <w:spacing w:after="0"/>
      </w:pPr>
      <w:r w:rsidRPr="00E80A73">
        <w:t>1 izvršitelj</w:t>
      </w:r>
    </w:p>
    <w:p w:rsidR="00C43B6F" w:rsidRDefault="00C43B6F" w:rsidP="002039D3">
      <w:pPr>
        <w:spacing w:after="0"/>
        <w:jc w:val="both"/>
      </w:pPr>
    </w:p>
    <w:p w:rsidR="00CC5D29" w:rsidRDefault="00CC5D29" w:rsidP="002039D3">
      <w:pPr>
        <w:spacing w:after="0"/>
        <w:jc w:val="both"/>
      </w:pPr>
      <w:r>
        <w:t>Stručni uvjeti: Završen preddiplomski i diplomski sveučilišni studij ili integrirani preddiplomski i diplomski sveučilišni studij ili specijalistički diplomski stručni studij pravne</w:t>
      </w:r>
      <w:r w:rsidR="00E80A73">
        <w:t xml:space="preserve"> ili ekonomske </w:t>
      </w:r>
      <w:r>
        <w:t>struke, najmanje 4 godine radnog iskustva na odgovarajućim poslovima, položen državni stručni ispit,  poznavanje rada na računalu</w:t>
      </w:r>
      <w:r w:rsidR="00E80A73">
        <w:t xml:space="preserve">, </w:t>
      </w:r>
      <w:r w:rsidR="00E80A73" w:rsidRPr="00E80A73">
        <w:t>znanje engleskog ili njemačkog il</w:t>
      </w:r>
      <w:r w:rsidR="00E80A73">
        <w:t>i ruskog ili španjolskog jezika.</w:t>
      </w:r>
    </w:p>
    <w:p w:rsidR="00E80A73" w:rsidRDefault="00E80A73" w:rsidP="00C43B6F">
      <w:pPr>
        <w:spacing w:after="0"/>
        <w:jc w:val="both"/>
      </w:pPr>
    </w:p>
    <w:p w:rsidR="00CC5D29" w:rsidRDefault="00C43B6F" w:rsidP="002039D3">
      <w:pPr>
        <w:spacing w:after="0"/>
        <w:jc w:val="both"/>
      </w:pPr>
      <w:r>
        <w:t>S</w:t>
      </w:r>
      <w:r w:rsidR="00CC5D29">
        <w:t>lužba za koordinaciju i harmonizaciju kriterija i nadzor upravljanja i raspolaganja državnom imovinom</w:t>
      </w:r>
    </w:p>
    <w:p w:rsidR="00C43B6F" w:rsidRDefault="00C43B6F" w:rsidP="002039D3">
      <w:pPr>
        <w:spacing w:after="0"/>
        <w:jc w:val="both"/>
      </w:pPr>
    </w:p>
    <w:p w:rsidR="00E80A73" w:rsidRDefault="00E80A73" w:rsidP="002039D3">
      <w:pPr>
        <w:spacing w:after="0"/>
        <w:jc w:val="both"/>
      </w:pPr>
      <w:r>
        <w:t>3.2.-1. Voditelj službe</w:t>
      </w:r>
    </w:p>
    <w:p w:rsidR="00E80A73" w:rsidRDefault="00E80A73" w:rsidP="002039D3">
      <w:pPr>
        <w:spacing w:after="0"/>
        <w:jc w:val="both"/>
      </w:pPr>
    </w:p>
    <w:p w:rsidR="00E80A73" w:rsidRDefault="00E80A73" w:rsidP="002039D3">
      <w:pPr>
        <w:spacing w:after="0"/>
        <w:jc w:val="both"/>
      </w:pPr>
      <w:r w:rsidRPr="00E80A73">
        <w:t>1 izvršitelj</w:t>
      </w:r>
    </w:p>
    <w:p w:rsidR="00E80A73" w:rsidRDefault="00E80A73" w:rsidP="002039D3">
      <w:pPr>
        <w:spacing w:after="0"/>
        <w:jc w:val="both"/>
      </w:pPr>
    </w:p>
    <w:p w:rsidR="00E80A73" w:rsidRDefault="00E80A73" w:rsidP="002039D3">
      <w:pPr>
        <w:spacing w:after="0"/>
        <w:jc w:val="both"/>
      </w:pPr>
      <w:r w:rsidRPr="00E80A73">
        <w:t>Stručni uvjeti: Završen preddiplomski i diplomski sveučilišni studij ili integrirani preddiplomski i diplomski sveučilišni studij ili specijalistički stručni studij pravne ili ekonomske struke, najmanje 4 godine radnog iskustva na odgovarajućim poslovima, položen državni stručni ispit, poznavanje rada na računalu, znanje engleskog ili njemačkog ili ruskog ili španjolskog jezika</w:t>
      </w:r>
      <w:r w:rsidR="00C935A7">
        <w:t>.</w:t>
      </w:r>
    </w:p>
    <w:p w:rsidR="00E80A73" w:rsidRDefault="00E80A73" w:rsidP="002039D3">
      <w:pPr>
        <w:spacing w:after="0"/>
        <w:jc w:val="both"/>
      </w:pPr>
    </w:p>
    <w:p w:rsidR="00E80A73" w:rsidRDefault="00E80A73" w:rsidP="002039D3">
      <w:pPr>
        <w:spacing w:after="0"/>
        <w:jc w:val="both"/>
      </w:pPr>
    </w:p>
    <w:p w:rsidR="00E80A73" w:rsidRDefault="00E80A73" w:rsidP="002039D3">
      <w:pPr>
        <w:spacing w:after="0"/>
        <w:jc w:val="both"/>
      </w:pPr>
    </w:p>
    <w:p w:rsidR="00E80A73" w:rsidRDefault="00E80A73" w:rsidP="00E80A73">
      <w:pPr>
        <w:pStyle w:val="Bezproreda"/>
      </w:pPr>
      <w:r>
        <w:lastRenderedPageBreak/>
        <w:t xml:space="preserve">Odjel za koordinaciju i harmonizaciju kriterija za upravljanje i raspolaganje državnom   </w:t>
      </w:r>
    </w:p>
    <w:p w:rsidR="00E80A73" w:rsidRDefault="00E80A73" w:rsidP="00E80A73">
      <w:pPr>
        <w:pStyle w:val="Bezproreda"/>
      </w:pPr>
      <w:r>
        <w:t>imovinom</w:t>
      </w:r>
    </w:p>
    <w:p w:rsidR="00E80A73" w:rsidRDefault="00E80A73" w:rsidP="002039D3">
      <w:pPr>
        <w:spacing w:after="0"/>
        <w:jc w:val="both"/>
      </w:pPr>
    </w:p>
    <w:p w:rsidR="00E80A73" w:rsidRDefault="00E80A73" w:rsidP="002039D3">
      <w:pPr>
        <w:spacing w:after="0"/>
        <w:jc w:val="both"/>
      </w:pPr>
      <w:r>
        <w:t xml:space="preserve"> </w:t>
      </w:r>
    </w:p>
    <w:p w:rsidR="002039D3" w:rsidRDefault="00CC5D29" w:rsidP="002039D3">
      <w:pPr>
        <w:spacing w:after="0"/>
        <w:jc w:val="both"/>
      </w:pPr>
      <w:r>
        <w:t xml:space="preserve">3.2.1.-2. </w:t>
      </w:r>
      <w:r w:rsidR="003C1327">
        <w:t>v</w:t>
      </w:r>
      <w:r>
        <w:t>iši stručni savjetnik</w:t>
      </w:r>
    </w:p>
    <w:p w:rsidR="00C43B6F" w:rsidRDefault="00C43B6F" w:rsidP="002039D3">
      <w:pPr>
        <w:spacing w:after="0"/>
        <w:jc w:val="both"/>
      </w:pPr>
    </w:p>
    <w:p w:rsidR="00CC5D29" w:rsidRDefault="002039D3" w:rsidP="002039D3">
      <w:pPr>
        <w:spacing w:after="0"/>
        <w:jc w:val="both"/>
      </w:pPr>
      <w:r>
        <w:t>1 izvršitelj</w:t>
      </w:r>
      <w:r w:rsidR="00E80A73">
        <w:t xml:space="preserve"> </w:t>
      </w:r>
    </w:p>
    <w:p w:rsidR="00C43B6F" w:rsidRDefault="00C43B6F" w:rsidP="002039D3">
      <w:pPr>
        <w:spacing w:after="0"/>
        <w:jc w:val="both"/>
      </w:pPr>
    </w:p>
    <w:p w:rsidR="00CC5D29" w:rsidRDefault="00CC5D29" w:rsidP="002039D3">
      <w:pPr>
        <w:spacing w:after="0"/>
        <w:jc w:val="both"/>
      </w:pPr>
      <w:r>
        <w:t>Stručni uvjeti: Završen preddiplomski i diplomski sveučilišni studij ili integrirani preddiplomski i diplomski sveučilišni studij ili specijalistički stručni studij pravne ili ekonomske struke, najmanje 4 godine radnog iskustva na odgovarajućim poslovima, položen državni stručni ispit, poznavanje rada na računalu, znanje engleskog ili njemačkog ili ruskog ili španjolskog jezika</w:t>
      </w:r>
    </w:p>
    <w:p w:rsidR="002039D3" w:rsidRDefault="002039D3" w:rsidP="002039D3">
      <w:pPr>
        <w:spacing w:after="0"/>
        <w:jc w:val="both"/>
      </w:pPr>
    </w:p>
    <w:p w:rsidR="00CC5D29" w:rsidRDefault="00CC5D29" w:rsidP="002039D3">
      <w:pPr>
        <w:spacing w:after="0"/>
        <w:jc w:val="both"/>
        <w:rPr>
          <w:u w:val="single"/>
        </w:rPr>
      </w:pPr>
      <w:r w:rsidRPr="002039D3">
        <w:rPr>
          <w:u w:val="single"/>
        </w:rPr>
        <w:t>Sektor za korporativno upravljanje trgovačkim društvima od strateškog i posebnog interesa za RH</w:t>
      </w:r>
    </w:p>
    <w:p w:rsidR="00C43B6F" w:rsidRPr="002039D3" w:rsidRDefault="00C43B6F" w:rsidP="002039D3">
      <w:pPr>
        <w:spacing w:after="0"/>
        <w:jc w:val="both"/>
        <w:rPr>
          <w:u w:val="single"/>
        </w:rPr>
      </w:pPr>
    </w:p>
    <w:p w:rsidR="00CC5D29" w:rsidRDefault="00CC5D29" w:rsidP="002039D3">
      <w:pPr>
        <w:spacing w:after="0"/>
        <w:jc w:val="both"/>
      </w:pPr>
      <w:r>
        <w:t>Služba za upravljanje trgovačkim društvima od strateškog i posebnog interesa za RH</w:t>
      </w:r>
    </w:p>
    <w:p w:rsidR="00C43B6F" w:rsidRDefault="00C43B6F" w:rsidP="002039D3">
      <w:pPr>
        <w:spacing w:after="0"/>
        <w:jc w:val="both"/>
      </w:pPr>
    </w:p>
    <w:p w:rsidR="00CC5D29" w:rsidRDefault="00CC5D29" w:rsidP="002039D3">
      <w:pPr>
        <w:spacing w:after="0"/>
        <w:jc w:val="both"/>
      </w:pPr>
      <w:r>
        <w:t>Odjel analize poslovanja trgovačkih društava od strateškog i posebnog interesa za RH</w:t>
      </w:r>
    </w:p>
    <w:p w:rsidR="00C43B6F" w:rsidRDefault="00C43B6F" w:rsidP="002039D3">
      <w:pPr>
        <w:spacing w:after="0"/>
        <w:jc w:val="both"/>
      </w:pPr>
    </w:p>
    <w:p w:rsidR="002039D3" w:rsidRDefault="003C1327" w:rsidP="002039D3">
      <w:pPr>
        <w:spacing w:after="0"/>
        <w:jc w:val="both"/>
      </w:pPr>
      <w:r>
        <w:t>4.1.2.-2. v</w:t>
      </w:r>
      <w:r w:rsidR="00CC5D29">
        <w:t>iši stručni savjetnik</w:t>
      </w:r>
    </w:p>
    <w:p w:rsidR="00C43B6F" w:rsidRDefault="00C43B6F" w:rsidP="002039D3">
      <w:pPr>
        <w:spacing w:after="0"/>
        <w:jc w:val="both"/>
      </w:pPr>
    </w:p>
    <w:p w:rsidR="00CC5D29" w:rsidRDefault="002039D3" w:rsidP="002039D3">
      <w:pPr>
        <w:spacing w:after="0"/>
        <w:jc w:val="both"/>
      </w:pPr>
      <w:r>
        <w:t>1 izvršitelj</w:t>
      </w:r>
    </w:p>
    <w:p w:rsidR="00C43B6F" w:rsidRDefault="00C43B6F" w:rsidP="002039D3">
      <w:pPr>
        <w:spacing w:after="0"/>
        <w:jc w:val="both"/>
      </w:pPr>
    </w:p>
    <w:p w:rsidR="00CC5D29" w:rsidRDefault="00CC5D29" w:rsidP="002039D3">
      <w:pPr>
        <w:spacing w:after="0"/>
        <w:jc w:val="both"/>
      </w:pPr>
      <w:r>
        <w:t>Stručni uvjeti:</w:t>
      </w:r>
      <w:r w:rsidR="003D5CD6">
        <w:t xml:space="preserve"> </w:t>
      </w:r>
      <w:r>
        <w:t>Završen preddiplomski i diplomski sveučilišni studij ili integrirani preddiplomski i diplomski sveučilišni studij ili specijalistički stručni studij pravne ili ekonomske struke, najmanje 4 godine radnog iskustva na odgovarajućim poslovima, položen državni stručni ispit, poznavanje rada na računalu, znanje engleskog ili njemačkog ili ruskog ili španjolskog jezika</w:t>
      </w:r>
    </w:p>
    <w:p w:rsidR="002039D3" w:rsidRDefault="002039D3" w:rsidP="002039D3">
      <w:pPr>
        <w:spacing w:after="0"/>
        <w:jc w:val="both"/>
      </w:pPr>
    </w:p>
    <w:p w:rsidR="006B264A" w:rsidRPr="006B264A" w:rsidRDefault="006B264A" w:rsidP="006B264A">
      <w:pPr>
        <w:spacing w:after="0"/>
        <w:jc w:val="both"/>
        <w:rPr>
          <w:u w:val="single"/>
        </w:rPr>
      </w:pPr>
      <w:r w:rsidRPr="006B264A">
        <w:rPr>
          <w:u w:val="single"/>
        </w:rPr>
        <w:t>Sektor upravljanja nekretninama, oduzetu imovinu, imovinsko pravne odnose s jedinicama lokalne samouprave i bivše vojne nekretnine</w:t>
      </w:r>
    </w:p>
    <w:p w:rsidR="006B264A" w:rsidRDefault="006B264A" w:rsidP="006B264A">
      <w:pPr>
        <w:spacing w:after="0"/>
        <w:jc w:val="both"/>
      </w:pPr>
    </w:p>
    <w:p w:rsidR="006B264A" w:rsidRDefault="006B264A" w:rsidP="006B264A">
      <w:pPr>
        <w:spacing w:after="0"/>
        <w:jc w:val="both"/>
      </w:pPr>
      <w:r>
        <w:t>Služba stanova, poslovnih prostora, zemljišta, infrastrukture, obnovljivih izvora energije, eksploatacije mineralnih sirovina, procijene i oduzete imovine</w:t>
      </w:r>
    </w:p>
    <w:p w:rsidR="006B264A" w:rsidRDefault="006B264A" w:rsidP="006B264A">
      <w:pPr>
        <w:spacing w:after="0"/>
        <w:jc w:val="both"/>
      </w:pPr>
    </w:p>
    <w:p w:rsidR="006B264A" w:rsidRDefault="006B264A" w:rsidP="006B264A">
      <w:pPr>
        <w:spacing w:after="0"/>
        <w:jc w:val="both"/>
      </w:pPr>
      <w:r>
        <w:t>Odjel za infrastrukturu, obnovljive izvore energije i eksploataciju mineralnih  sirovina</w:t>
      </w:r>
    </w:p>
    <w:p w:rsidR="006B264A" w:rsidRDefault="006B264A" w:rsidP="006B264A">
      <w:pPr>
        <w:spacing w:after="0"/>
        <w:jc w:val="both"/>
      </w:pPr>
    </w:p>
    <w:p w:rsidR="006B264A" w:rsidRDefault="006B264A" w:rsidP="006B264A">
      <w:pPr>
        <w:spacing w:after="0"/>
        <w:jc w:val="both"/>
      </w:pPr>
      <w:r>
        <w:t>5.1.3.-2. Viši stručni savjetnik</w:t>
      </w:r>
    </w:p>
    <w:p w:rsidR="006B264A" w:rsidRDefault="006B264A" w:rsidP="006B264A">
      <w:pPr>
        <w:spacing w:after="0"/>
        <w:jc w:val="both"/>
      </w:pPr>
    </w:p>
    <w:p w:rsidR="006B264A" w:rsidRDefault="006B264A" w:rsidP="006B264A">
      <w:pPr>
        <w:spacing w:after="0"/>
        <w:jc w:val="both"/>
      </w:pPr>
      <w:r>
        <w:t>1 izvršitelj</w:t>
      </w:r>
    </w:p>
    <w:p w:rsidR="006B264A" w:rsidRDefault="006B264A" w:rsidP="006B264A">
      <w:pPr>
        <w:spacing w:after="0"/>
        <w:jc w:val="both"/>
      </w:pPr>
    </w:p>
    <w:p w:rsidR="00C43B6F" w:rsidRDefault="006B264A" w:rsidP="006B264A">
      <w:pPr>
        <w:spacing w:after="0"/>
        <w:jc w:val="both"/>
      </w:pPr>
      <w:r>
        <w:t>Stručni uvjeti: Završen preddiplomski i diplomski sveučilišni studij ili integrirani preddiplomski i diplomski sveučilišni studij ili specijalistički stručni studij pravne ili ekonomske struke, najmanje 4 godine radnog iskustva na odgovarajućim poslovima, položen državni stručni ispit, poznavanje rada na računalu, znanje engleskog ili njemačkog ili ruskog ili španjolskog jezika</w:t>
      </w:r>
    </w:p>
    <w:p w:rsidR="006B264A" w:rsidRDefault="006B264A" w:rsidP="006B264A">
      <w:pPr>
        <w:spacing w:after="0"/>
        <w:jc w:val="both"/>
      </w:pPr>
    </w:p>
    <w:p w:rsidR="006B264A" w:rsidRDefault="006B264A" w:rsidP="006B264A">
      <w:pPr>
        <w:spacing w:after="0"/>
        <w:jc w:val="both"/>
      </w:pPr>
      <w:r>
        <w:t>Odjel za oduzetu imovinu</w:t>
      </w:r>
    </w:p>
    <w:p w:rsidR="006B264A" w:rsidRDefault="006B264A" w:rsidP="006B264A">
      <w:pPr>
        <w:spacing w:after="0"/>
        <w:jc w:val="both"/>
      </w:pPr>
    </w:p>
    <w:p w:rsidR="006B264A" w:rsidRDefault="006B264A" w:rsidP="006B264A">
      <w:pPr>
        <w:spacing w:after="0"/>
        <w:jc w:val="both"/>
      </w:pPr>
      <w:r>
        <w:t>5.1.5.-2. Viši stručni savjetnik</w:t>
      </w:r>
    </w:p>
    <w:p w:rsidR="006B264A" w:rsidRDefault="006B264A" w:rsidP="006B264A">
      <w:pPr>
        <w:spacing w:after="0"/>
        <w:jc w:val="both"/>
      </w:pPr>
    </w:p>
    <w:p w:rsidR="006B264A" w:rsidRDefault="007B11C1" w:rsidP="006B264A">
      <w:pPr>
        <w:spacing w:after="0"/>
        <w:jc w:val="both"/>
      </w:pPr>
      <w:r>
        <w:t>1</w:t>
      </w:r>
      <w:r w:rsidR="006B264A">
        <w:t xml:space="preserve"> </w:t>
      </w:r>
      <w:r>
        <w:t>izvršitelj</w:t>
      </w:r>
    </w:p>
    <w:p w:rsidR="006B264A" w:rsidRDefault="006B264A" w:rsidP="006B264A">
      <w:pPr>
        <w:spacing w:after="0"/>
        <w:jc w:val="both"/>
      </w:pPr>
    </w:p>
    <w:p w:rsidR="006B264A" w:rsidRDefault="006B264A" w:rsidP="006B264A">
      <w:pPr>
        <w:spacing w:after="0"/>
        <w:jc w:val="both"/>
      </w:pPr>
      <w:r>
        <w:t xml:space="preserve">Stručni uvjeti: Završen preddiplomski i diplomski sveučilišni studij ili integrirani preddiplomski i diplomski sveučilišni studij ili specijalistički stručni studij pravne ili ekonomske struke, </w:t>
      </w:r>
      <w:r>
        <w:lastRenderedPageBreak/>
        <w:t>najmanje 4 godine radnog iskustva na odgovarajućim poslovima, položen državni stručni ispit, poznavanje rada na računalu, znanje engleskog ili njemačkog ili ruskog ili španjolskog jezika.</w:t>
      </w:r>
    </w:p>
    <w:p w:rsidR="006B264A" w:rsidRDefault="006B264A" w:rsidP="006B264A">
      <w:pPr>
        <w:spacing w:after="0"/>
        <w:jc w:val="both"/>
      </w:pPr>
    </w:p>
    <w:p w:rsidR="006B264A" w:rsidRDefault="006B264A" w:rsidP="006B264A">
      <w:pPr>
        <w:spacing w:after="0"/>
        <w:jc w:val="both"/>
      </w:pPr>
    </w:p>
    <w:p w:rsidR="00455EE2" w:rsidRDefault="00CC5D29" w:rsidP="003C1327">
      <w:pPr>
        <w:spacing w:after="0"/>
        <w:jc w:val="both"/>
      </w:pPr>
      <w:r>
        <w:t>O</w:t>
      </w:r>
      <w:r w:rsidR="00455EE2">
        <w:t>sim navedenih uvjeta, kandidati moraju ispunjavati i opće uvjete za prijam u državnu službu, koji su propisani odredbama članka 48. Zakona o državnim službenicima.</w:t>
      </w:r>
    </w:p>
    <w:p w:rsidR="002039D3" w:rsidRDefault="002039D3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>U državnu službu ne može biti primljena osoba za čiji prijam postoje zapreke iz članka 49. Zakona o državnim službenicima.</w:t>
      </w:r>
    </w:p>
    <w:p w:rsidR="002039D3" w:rsidRDefault="002039D3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>Na natječaj se mogu prijaviti osobe oba spola.</w:t>
      </w:r>
    </w:p>
    <w:p w:rsidR="002039D3" w:rsidRDefault="002039D3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>Službenici se primaju u državnu službu uz probni rad od 3 mjeseca.</w:t>
      </w:r>
    </w:p>
    <w:p w:rsidR="002039D3" w:rsidRDefault="002039D3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>Na javni natječaj se mogu prijaviti i kandidati koji nemaju položen državni stručni ispit, i uz obvezu polaganja državnog stručnog ispita u roku od 6 mjeseci od isteka probnog rada.</w:t>
      </w:r>
    </w:p>
    <w:p w:rsidR="002039D3" w:rsidRDefault="002039D3" w:rsidP="003C1327">
      <w:pPr>
        <w:spacing w:after="0"/>
        <w:jc w:val="both"/>
      </w:pPr>
    </w:p>
    <w:p w:rsidR="002039D3" w:rsidRDefault="00455EE2" w:rsidP="003C1327">
      <w:pPr>
        <w:spacing w:after="0"/>
        <w:jc w:val="both"/>
      </w:pPr>
      <w:r>
        <w:t xml:space="preserve">U prijavi na javni natječaj potrebno je navesti </w:t>
      </w:r>
      <w:r w:rsidRPr="003C1327">
        <w:rPr>
          <w:u w:val="single"/>
        </w:rPr>
        <w:t>osobne podatke</w:t>
      </w:r>
      <w:r>
        <w:t xml:space="preserve"> podnositelja prijave (osobno ime, datum i mjesto rođenja, adresa stanovanja, broj telefona </w:t>
      </w:r>
      <w:r w:rsidR="002039D3">
        <w:t xml:space="preserve">i </w:t>
      </w:r>
      <w:r>
        <w:t xml:space="preserve">adresa elektroničke pošte) </w:t>
      </w:r>
      <w:r w:rsidR="002039D3">
        <w:t>te</w:t>
      </w:r>
      <w:r>
        <w:t xml:space="preserve"> </w:t>
      </w:r>
      <w:r w:rsidR="002039D3" w:rsidRPr="003C1327">
        <w:rPr>
          <w:u w:val="single"/>
        </w:rPr>
        <w:t xml:space="preserve">broj i </w:t>
      </w:r>
      <w:r w:rsidRPr="003C1327">
        <w:rPr>
          <w:u w:val="single"/>
        </w:rPr>
        <w:t>naziv radnog mjesta na koje se prijavljuje</w:t>
      </w:r>
      <w:r>
        <w:t>.</w:t>
      </w:r>
      <w:r w:rsidR="00EE6099">
        <w:t xml:space="preserve"> </w:t>
      </w:r>
    </w:p>
    <w:p w:rsidR="002039D3" w:rsidRDefault="002039D3" w:rsidP="003C1327">
      <w:pPr>
        <w:spacing w:after="0"/>
        <w:jc w:val="both"/>
      </w:pPr>
    </w:p>
    <w:p w:rsidR="00EE6099" w:rsidRDefault="002039D3" w:rsidP="003C1327">
      <w:pPr>
        <w:spacing w:after="0"/>
        <w:jc w:val="both"/>
      </w:pPr>
      <w:r>
        <w:t xml:space="preserve">Ukoliko </w:t>
      </w:r>
      <w:r w:rsidR="006C782E">
        <w:t xml:space="preserve">ista osoba želi podnijeti prijavu za više radnih mjesta, </w:t>
      </w:r>
      <w:r w:rsidR="00EE6099">
        <w:t xml:space="preserve">na jednoj prijavi </w:t>
      </w:r>
      <w:r w:rsidR="006C782E">
        <w:t>se moraju navesti svi brojevi i nazivi radnih mjesta za koja se kandidat prijavljuje te se uz takvu prijavu dostavlja samo jedan komplet tražene dokumentacije.</w:t>
      </w:r>
    </w:p>
    <w:p w:rsidR="006C782E" w:rsidRDefault="006C782E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>Prijavu je potrebno vlastoručno potpisati.</w:t>
      </w:r>
    </w:p>
    <w:p w:rsidR="006C782E" w:rsidRDefault="006C782E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>Uz prijavu kandidati su dužni priložiti:</w:t>
      </w:r>
    </w:p>
    <w:p w:rsidR="00455EE2" w:rsidRDefault="00455EE2" w:rsidP="003C1327">
      <w:pPr>
        <w:pStyle w:val="Odlomakpopisa"/>
        <w:numPr>
          <w:ilvl w:val="0"/>
          <w:numId w:val="2"/>
        </w:numPr>
        <w:spacing w:after="0"/>
        <w:jc w:val="both"/>
      </w:pPr>
      <w:r>
        <w:t>životopis,</w:t>
      </w:r>
    </w:p>
    <w:p w:rsidR="00455EE2" w:rsidRDefault="00455EE2" w:rsidP="003C1327">
      <w:pPr>
        <w:pStyle w:val="Odlomakpopisa"/>
        <w:numPr>
          <w:ilvl w:val="0"/>
          <w:numId w:val="2"/>
        </w:numPr>
        <w:spacing w:after="0"/>
        <w:jc w:val="both"/>
      </w:pPr>
      <w:proofErr w:type="spellStart"/>
      <w:r>
        <w:t>preslik</w:t>
      </w:r>
      <w:proofErr w:type="spellEnd"/>
      <w:r>
        <w:t xml:space="preserve"> diplome,</w:t>
      </w:r>
    </w:p>
    <w:p w:rsidR="00455EE2" w:rsidRDefault="00455EE2" w:rsidP="003C1327">
      <w:pPr>
        <w:pStyle w:val="Odlomakpopisa"/>
        <w:numPr>
          <w:ilvl w:val="0"/>
          <w:numId w:val="2"/>
        </w:numPr>
        <w:spacing w:after="0"/>
        <w:jc w:val="both"/>
      </w:pPr>
      <w:r>
        <w:t>dokaz o hrvatskom državljanstvu (</w:t>
      </w:r>
      <w:proofErr w:type="spellStart"/>
      <w:r>
        <w:t>preslik</w:t>
      </w:r>
      <w:proofErr w:type="spellEnd"/>
      <w:r>
        <w:t xml:space="preserve"> osobne iskaznice</w:t>
      </w:r>
      <w:r w:rsidR="006C782E">
        <w:t xml:space="preserve"> ili</w:t>
      </w:r>
      <w:r>
        <w:t xml:space="preserve"> putovnice ili domovnice),</w:t>
      </w:r>
    </w:p>
    <w:p w:rsidR="00455EE2" w:rsidRDefault="00455EE2" w:rsidP="003C1327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elektronički zapis Hrvatskog zavoda za mirovinsko osiguranje </w:t>
      </w:r>
      <w:r w:rsidR="006C782E">
        <w:t xml:space="preserve">ne stariji od </w:t>
      </w:r>
      <w:r w:rsidR="006B264A" w:rsidRPr="00A14FB3">
        <w:t>60</w:t>
      </w:r>
      <w:r w:rsidR="006C782E">
        <w:t xml:space="preserve"> dana </w:t>
      </w:r>
      <w:r w:rsidR="00A604F1">
        <w:t>(</w:t>
      </w:r>
      <w:r w:rsidR="006C782E">
        <w:t>kojim se dokazuje radno iskustvo na poslovima VSS)</w:t>
      </w:r>
    </w:p>
    <w:p w:rsidR="00455EE2" w:rsidRDefault="00F72F4F" w:rsidP="003C1327">
      <w:pPr>
        <w:pStyle w:val="Odlomakpopisa"/>
        <w:numPr>
          <w:ilvl w:val="0"/>
          <w:numId w:val="2"/>
        </w:numPr>
        <w:spacing w:after="0"/>
        <w:jc w:val="both"/>
      </w:pPr>
      <w:r>
        <w:t>preslika</w:t>
      </w:r>
      <w:bookmarkStart w:id="0" w:name="_GoBack"/>
      <w:bookmarkEnd w:id="0"/>
      <w:r w:rsidR="00455EE2">
        <w:t xml:space="preserve"> uvjerenja o položenome državnom stručnom ispitu, ako je kandidat položio državni stručni ispit,</w:t>
      </w:r>
    </w:p>
    <w:p w:rsidR="00455EE2" w:rsidRDefault="00455EE2" w:rsidP="003C1327">
      <w:pPr>
        <w:pStyle w:val="Odlomakpopisa"/>
        <w:numPr>
          <w:ilvl w:val="0"/>
          <w:numId w:val="2"/>
        </w:numPr>
        <w:spacing w:after="0"/>
        <w:jc w:val="both"/>
      </w:pPr>
      <w:r>
        <w:t>uvjerenj</w:t>
      </w:r>
      <w:r w:rsidR="006B264A">
        <w:t>e</w:t>
      </w:r>
      <w:r>
        <w:t xml:space="preserve"> nadležnog suda da se protiv kandidata ne vodi kazneni postupak </w:t>
      </w:r>
      <w:r w:rsidR="006B264A">
        <w:t>ne</w:t>
      </w:r>
      <w:r>
        <w:t xml:space="preserve"> starij</w:t>
      </w:r>
      <w:r w:rsidR="00F72F4F">
        <w:t>e</w:t>
      </w:r>
      <w:r>
        <w:t xml:space="preserve"> od </w:t>
      </w:r>
      <w:r w:rsidR="00A14FB3">
        <w:t>6</w:t>
      </w:r>
      <w:r>
        <w:t xml:space="preserve"> mjesec</w:t>
      </w:r>
      <w:r w:rsidR="00A14FB3">
        <w:t>i</w:t>
      </w:r>
      <w:r w:rsidR="006C782E">
        <w:t xml:space="preserve"> (izdaje ga nadležni sud prema mjestu prebivališta</w:t>
      </w:r>
      <w:r>
        <w:t>).</w:t>
      </w:r>
    </w:p>
    <w:p w:rsidR="006C782E" w:rsidRDefault="006C782E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 xml:space="preserve">Isprave se prilažu u neovjerenom presliku, a prije </w:t>
      </w:r>
      <w:r w:rsidR="006C782E">
        <w:t xml:space="preserve">konačnog </w:t>
      </w:r>
      <w:r>
        <w:t xml:space="preserve">izbora kandidata </w:t>
      </w:r>
      <w:r w:rsidR="006C782E">
        <w:t xml:space="preserve">zatražiti će se na uvid </w:t>
      </w:r>
      <w:r>
        <w:t>izvornik.</w:t>
      </w:r>
    </w:p>
    <w:p w:rsidR="006C782E" w:rsidRDefault="006C782E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 xml:space="preserve">Rok za podnošenje prijava je </w:t>
      </w:r>
      <w:r w:rsidR="00FF454C">
        <w:t>8</w:t>
      </w:r>
      <w:r>
        <w:t xml:space="preserve"> dana od objave javnog natječaja u Narodnim novinama.</w:t>
      </w:r>
    </w:p>
    <w:p w:rsidR="00455EE2" w:rsidRDefault="00455EE2" w:rsidP="003C1327">
      <w:pPr>
        <w:spacing w:after="0"/>
        <w:jc w:val="both"/>
      </w:pPr>
    </w:p>
    <w:p w:rsidR="00FF454C" w:rsidRDefault="00455EE2" w:rsidP="003C1327">
      <w:pPr>
        <w:spacing w:after="0"/>
        <w:jc w:val="both"/>
      </w:pPr>
      <w:r>
        <w:t xml:space="preserve">Prijave se podnose neposredno ili </w:t>
      </w:r>
      <w:r w:rsidR="00FF454C">
        <w:t xml:space="preserve">preporučenom </w:t>
      </w:r>
      <w:r>
        <w:t>poš</w:t>
      </w:r>
      <w:r w:rsidR="003C1327">
        <w:t xml:space="preserve">iljkom </w:t>
      </w:r>
      <w:r>
        <w:t xml:space="preserve">na adresu: </w:t>
      </w:r>
    </w:p>
    <w:p w:rsidR="00FF454C" w:rsidRDefault="00455EE2" w:rsidP="003C1327">
      <w:pPr>
        <w:spacing w:after="0"/>
        <w:jc w:val="both"/>
      </w:pPr>
      <w:r>
        <w:t xml:space="preserve">Državni ured za upravljanje državnom imovinom, </w:t>
      </w:r>
    </w:p>
    <w:p w:rsidR="00FF454C" w:rsidRDefault="00455EE2" w:rsidP="003C1327">
      <w:pPr>
        <w:spacing w:after="0"/>
        <w:jc w:val="both"/>
      </w:pPr>
      <w:proofErr w:type="spellStart"/>
      <w:r>
        <w:t>Dežmanova</w:t>
      </w:r>
      <w:proofErr w:type="spellEnd"/>
      <w:r>
        <w:t xml:space="preserve"> 10, </w:t>
      </w:r>
    </w:p>
    <w:p w:rsidR="00FF454C" w:rsidRDefault="00455EE2" w:rsidP="003C1327">
      <w:pPr>
        <w:spacing w:after="0"/>
        <w:jc w:val="both"/>
      </w:pPr>
      <w:r>
        <w:t>10000 Zagreb</w:t>
      </w:r>
    </w:p>
    <w:p w:rsidR="00455EE2" w:rsidRDefault="00455EE2" w:rsidP="003C1327">
      <w:pPr>
        <w:spacing w:after="0"/>
        <w:jc w:val="both"/>
      </w:pPr>
      <w:r>
        <w:t>s naznakom: »Prijava na javni natj</w:t>
      </w:r>
      <w:r w:rsidR="006B264A">
        <w:t>ečaj za prijam u državnu službu</w:t>
      </w:r>
      <w:r>
        <w:t>«.</w:t>
      </w:r>
    </w:p>
    <w:p w:rsidR="00FF454C" w:rsidRDefault="00FF454C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>Urednom prijavom smatra se ona koja sadrži sve podatke i priloge navedene u javnom natječaju.</w:t>
      </w:r>
    </w:p>
    <w:p w:rsidR="00FF454C" w:rsidRDefault="00FF454C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>Osoba koja nije podnijela pravovremenu i urednu prijavu ili ne ispunjava formalne uvjete iz javnog natječaja, ne smatra se kandidatom prijavljenim na javni natječaj, o čemu joj se dostavlja pismena obavijest.</w:t>
      </w:r>
    </w:p>
    <w:p w:rsidR="00FF454C" w:rsidRDefault="00FF454C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>Kandidat koji može ostvariti pravo prednosti kod prijama u državnu službu prema članku 35. Zakona o pravima hrvatskih branitelja iz Domovinskog rata i članova njihovih obitelji</w:t>
      </w:r>
      <w:r w:rsidR="001F7369">
        <w:t xml:space="preserve"> </w:t>
      </w:r>
      <w:r w:rsidR="001F7369" w:rsidRPr="001F7369">
        <w:t>(„Narodne novine“, broj:</w:t>
      </w:r>
      <w:r>
        <w:t>174/04, 92/05, 2/07, 107/07, 65/09,</w:t>
      </w:r>
      <w:r w:rsidR="008377BA">
        <w:t xml:space="preserve"> 137/09, 146/10, 55/11, 140/12,</w:t>
      </w:r>
      <w:r>
        <w:t xml:space="preserve"> 1</w:t>
      </w:r>
      <w:r w:rsidR="00A604F1">
        <w:t>4</w:t>
      </w:r>
      <w:r>
        <w:t>8/13</w:t>
      </w:r>
      <w:r w:rsidR="008377BA">
        <w:t xml:space="preserve"> i 92/14</w:t>
      </w:r>
      <w:r>
        <w:t>), članku 48</w:t>
      </w:r>
      <w:r w:rsidR="00A604F1">
        <w:t>f</w:t>
      </w:r>
      <w:r>
        <w:t>. Zakona o zaštiti v</w:t>
      </w:r>
      <w:r w:rsidR="001F7369">
        <w:t xml:space="preserve">ojnih i civilnih invalida rata </w:t>
      </w:r>
      <w:r w:rsidR="001F7369" w:rsidRPr="001F7369">
        <w:t>(„Narodne novine“, broj:</w:t>
      </w:r>
      <w:r>
        <w:t xml:space="preserve"> 33/92, 77/92, 27/93, 58/93, 2/94</w:t>
      </w:r>
      <w:r w:rsidR="00A604F1">
        <w:t>, 76/94, 108/95, 108/96, 82/01,</w:t>
      </w:r>
      <w:r>
        <w:t xml:space="preserve"> 103/03</w:t>
      </w:r>
      <w:r w:rsidR="00A604F1">
        <w:t xml:space="preserve"> i 148/13</w:t>
      </w:r>
      <w:r>
        <w:t xml:space="preserve">), članku </w:t>
      </w:r>
      <w:r w:rsidR="00FA0922">
        <w:t>9</w:t>
      </w:r>
      <w:r>
        <w:t>. Zakona o profesionalnoj rehabilitaciji i zapoš</w:t>
      </w:r>
      <w:r w:rsidR="001F7369">
        <w:t xml:space="preserve">ljavanju osoba s invaliditetom </w:t>
      </w:r>
      <w:r w:rsidR="001F7369" w:rsidRPr="001F7369">
        <w:t>(„Narodne novine“, broj:</w:t>
      </w:r>
      <w:r w:rsidR="00FA0922">
        <w:t>157/13 i</w:t>
      </w:r>
      <w:r w:rsidR="008377BA" w:rsidRPr="008377BA">
        <w:t xml:space="preserve"> 152/14</w:t>
      </w:r>
      <w:r>
        <w:t>) i članka 22</w:t>
      </w:r>
      <w:r w:rsidR="00FF454C">
        <w:t>.</w:t>
      </w:r>
      <w:r>
        <w:t xml:space="preserve"> Ustavnog zakona</w:t>
      </w:r>
      <w:r w:rsidR="001F7369">
        <w:t xml:space="preserve"> o pravima nacionalnih manjina </w:t>
      </w:r>
      <w:r w:rsidR="001F7369" w:rsidRPr="001F7369">
        <w:t>(„Narodne novine“, broj:</w:t>
      </w:r>
      <w:r>
        <w:t>155/02, 47/10, 80/10 i 93/11), dužan se u prijavi na javni natječaj pozvati na to pravo</w:t>
      </w:r>
      <w:r w:rsidR="00FF454C">
        <w:t xml:space="preserve">, priložiti dokaze o tom statusu </w:t>
      </w:r>
      <w:r w:rsidR="005151AA">
        <w:t xml:space="preserve">(osim ako je pripadnik nacionalne manjine) </w:t>
      </w:r>
      <w:r>
        <w:t>te ima prednost u odnosu na ostale kandidate samo pod jednakim uvjetima.</w:t>
      </w:r>
    </w:p>
    <w:p w:rsidR="00FF454C" w:rsidRDefault="00FF454C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>Kandidat koji se poziva na pravo prednosti pri zapošljavanju u skladu s člankom 35. Zakona o pravima hrvatskih branitelja iz Domovinskog rata i članovi njihovih obitelji uz prijavu na natječaj dužan je, pored dokaza o ispunjavanju traženih uvjeta, priložiti i rješenje o priznatom statusu, odnosno potvrdu o priznatom statusu, iz kojeg je vidljivo spomenuto pravo te dokaz da je nezaposlen.</w:t>
      </w:r>
    </w:p>
    <w:p w:rsidR="00FF454C" w:rsidRDefault="00FF454C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>Kandidat koji se poziva na pravo prednosti pri zapošljavanju u skladu s člankom 22. Ustavnog zakona o pravima nacionalnih manjina (uz prijavu na natječaj, pored dokaza o ispunjavanju traženih uvjeta</w:t>
      </w:r>
      <w:r w:rsidR="005151AA">
        <w:t>)</w:t>
      </w:r>
      <w:r>
        <w:t>, nije dužan dokazivati svoj status pripadnika nacionalne manjine.</w:t>
      </w:r>
    </w:p>
    <w:p w:rsidR="00FF454C" w:rsidRDefault="00FF454C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 xml:space="preserve">Kandidat koji se poziva na pravo prednosti pri zapošljavanju u skladu s člankom </w:t>
      </w:r>
      <w:r w:rsidRPr="00FA0922">
        <w:t>9</w:t>
      </w:r>
      <w:r>
        <w:t>. Zakona o profesionalnoj rehabilitaciji i zapoš</w:t>
      </w:r>
      <w:r w:rsidR="00FA0922">
        <w:t>ljavanju osoba s invaliditetom</w:t>
      </w:r>
      <w:r>
        <w:t>, uz prijavu na oglas dužan/a je, pored dokaza o ispunjavanju traženih uvjeta, priložiti i dokaz o utvrđenom statusu osobe s invaliditetom.</w:t>
      </w:r>
    </w:p>
    <w:p w:rsidR="005151AA" w:rsidRDefault="005151AA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 xml:space="preserve">Izabrani kandidat pozvat će se da u primjerenom roku, a </w:t>
      </w:r>
      <w:r w:rsidR="005151AA">
        <w:t xml:space="preserve">prije </w:t>
      </w:r>
      <w:r>
        <w:t>donošenja rješenja o prijemu u državnu službu, dostavi uvjerenje o zdravstvenoj sposobnosti za obavljanje poslova radnog mjesta.</w:t>
      </w:r>
    </w:p>
    <w:p w:rsidR="005151AA" w:rsidRDefault="005151AA" w:rsidP="003C1327">
      <w:pPr>
        <w:spacing w:after="0"/>
        <w:jc w:val="both"/>
      </w:pPr>
    </w:p>
    <w:p w:rsidR="005151AA" w:rsidRDefault="005151AA" w:rsidP="003C1327">
      <w:pPr>
        <w:spacing w:after="0"/>
        <w:jc w:val="both"/>
      </w:pPr>
      <w:r>
        <w:t xml:space="preserve">Kandidati koji ispunjavaju formalne uvijete natječaja bit će pozvani na testiranje </w:t>
      </w:r>
      <w:r w:rsidR="00373A56">
        <w:t xml:space="preserve">u pisanom obliku </w:t>
      </w:r>
      <w:r>
        <w:t>koje se sastoji od provjere znanja, sposobnosti i vještina kandidata</w:t>
      </w:r>
      <w:r w:rsidR="003638BE">
        <w:t xml:space="preserve"> bitnih za obavljanje poslova radnog mjesta za koje se kandidat natječe</w:t>
      </w:r>
      <w:r w:rsidR="00373A56">
        <w:t xml:space="preserve">, provjere znanja rada na računalu i znanja stranog jezika </w:t>
      </w:r>
      <w:r>
        <w:t>(pisani dio testiranja) i razgovora Komisije s kandidatima (intervju).</w:t>
      </w:r>
    </w:p>
    <w:p w:rsidR="005151AA" w:rsidRDefault="005151AA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>Smatra se da je kandidat koji nije pristupio testiranju povukao prijavu na javni natječaj i više se ne smatra kandidatom.</w:t>
      </w:r>
    </w:p>
    <w:p w:rsidR="003638BE" w:rsidRDefault="003638BE" w:rsidP="003C1327">
      <w:pPr>
        <w:spacing w:after="0"/>
        <w:jc w:val="both"/>
      </w:pPr>
    </w:p>
    <w:p w:rsidR="003638BE" w:rsidRDefault="00455EE2" w:rsidP="003C1327">
      <w:pPr>
        <w:spacing w:after="0"/>
        <w:jc w:val="both"/>
      </w:pPr>
      <w:r>
        <w:t>Opis poslova radn</w:t>
      </w:r>
      <w:r w:rsidR="003638BE">
        <w:t>ih</w:t>
      </w:r>
      <w:r>
        <w:t xml:space="preserve"> mjesta</w:t>
      </w:r>
      <w:r w:rsidR="003638BE">
        <w:t xml:space="preserve"> nalazi se u Pravilniku o unutarnjem redu Državnog ureda </w:t>
      </w:r>
      <w:r w:rsidR="00962EAF">
        <w:t>(</w:t>
      </w:r>
      <w:hyperlink r:id="rId7" w:history="1">
        <w:r w:rsidR="00962EAF" w:rsidRPr="00962EAF">
          <w:rPr>
            <w:rStyle w:val="Hiperveza"/>
          </w:rPr>
          <w:t>http://www.duudi.hr/o-drzavnom-uredu-za-upravljanje-drzavnom-imovinom/zakonski-akti/zakonski-dokumenti/</w:t>
        </w:r>
      </w:hyperlink>
      <w:r w:rsidR="00962EAF">
        <w:t>)</w:t>
      </w:r>
    </w:p>
    <w:p w:rsidR="003638BE" w:rsidRDefault="003638BE" w:rsidP="003C1327">
      <w:pPr>
        <w:spacing w:after="0"/>
        <w:jc w:val="both"/>
      </w:pPr>
    </w:p>
    <w:p w:rsidR="003638BE" w:rsidRDefault="003638BE" w:rsidP="003C1327">
      <w:pPr>
        <w:spacing w:after="0"/>
        <w:jc w:val="both"/>
      </w:pPr>
      <w:r>
        <w:t xml:space="preserve">Plaća za pojedina radna mjesta računa se množenjem bruto osnovice u iznosu 5.108,00 kuna i koeficijenta složenosti poslova za svako radno mjesto </w:t>
      </w:r>
      <w:r w:rsidR="00962EAF">
        <w:t>(</w:t>
      </w:r>
      <w:hyperlink r:id="rId8" w:history="1">
        <w:r w:rsidR="00962EAF" w:rsidRPr="00962EAF">
          <w:rPr>
            <w:rStyle w:val="Hiperveza"/>
          </w:rPr>
          <w:t>https://uprava.gov.hr/UserDocsImages/Dr%C5%BEavna%20slu%C5%BEba/2014/1214-Uredba%20o%20nazivima%20radnih%20mjesta%20i%20koeficijentima%20slo%C5%BEenosti%20poslova%20u%20dr%C5%BEavnoj%20slu%C5%BEbi%20%20pro%C4%8D%20tekst.pdf</w:t>
        </w:r>
      </w:hyperlink>
      <w:r w:rsidR="00962EAF">
        <w:t xml:space="preserve">) </w:t>
      </w:r>
      <w:r>
        <w:t>uvećano za 0,5% za svaku navršenu godinu radnog staža.</w:t>
      </w:r>
    </w:p>
    <w:p w:rsidR="003638BE" w:rsidRDefault="003638BE" w:rsidP="003C1327">
      <w:pPr>
        <w:spacing w:after="0"/>
        <w:jc w:val="both"/>
      </w:pPr>
    </w:p>
    <w:p w:rsidR="00455EE2" w:rsidRDefault="003638BE" w:rsidP="003C1327">
      <w:pPr>
        <w:spacing w:after="0"/>
        <w:jc w:val="both"/>
      </w:pPr>
      <w:r>
        <w:t xml:space="preserve">Podaci o terminu testiranja i izvorima za pripremu za testiranje objavit će se </w:t>
      </w:r>
      <w:r w:rsidR="00455EE2">
        <w:t>najmanje pet dana prije testiranja</w:t>
      </w:r>
      <w:r>
        <w:t xml:space="preserve"> na web stranicama Državnog ureda za upravljanje državnom imovinom.</w:t>
      </w:r>
    </w:p>
    <w:p w:rsidR="003638BE" w:rsidRDefault="003638BE" w:rsidP="003C1327">
      <w:pPr>
        <w:spacing w:after="0"/>
        <w:jc w:val="both"/>
      </w:pPr>
    </w:p>
    <w:p w:rsidR="00455EE2" w:rsidRDefault="00455EE2" w:rsidP="003C1327">
      <w:pPr>
        <w:spacing w:after="0"/>
        <w:jc w:val="both"/>
      </w:pPr>
      <w:r>
        <w:t>O rezultatima javnog natječaja kandidati će biti obaviješteni dostavom rješenja o prij</w:t>
      </w:r>
      <w:r w:rsidR="003638BE">
        <w:t>e</w:t>
      </w:r>
      <w:r>
        <w:t>mu u državnu službu izabranog kandidata.</w:t>
      </w:r>
    </w:p>
    <w:p w:rsidR="003638BE" w:rsidRDefault="003638BE" w:rsidP="003C1327">
      <w:pPr>
        <w:spacing w:after="0"/>
        <w:jc w:val="both"/>
      </w:pPr>
    </w:p>
    <w:p w:rsidR="00455EE2" w:rsidRDefault="003638BE" w:rsidP="003C1327">
      <w:pPr>
        <w:spacing w:after="0"/>
        <w:jc w:val="both"/>
      </w:pPr>
      <w:r>
        <w:lastRenderedPageBreak/>
        <w:t xml:space="preserve">Državni ured za upravljanje državnom imovinom </w:t>
      </w:r>
      <w:r w:rsidR="00224229">
        <w:t xml:space="preserve">ima pravo </w:t>
      </w:r>
      <w:r w:rsidR="00455EE2">
        <w:t xml:space="preserve">obustaviti postupak </w:t>
      </w:r>
      <w:r w:rsidR="00224229">
        <w:t xml:space="preserve">za bilo koje radno mjesto oglašeno u </w:t>
      </w:r>
      <w:r w:rsidR="00455EE2">
        <w:t xml:space="preserve">ovom </w:t>
      </w:r>
      <w:r w:rsidR="00224229">
        <w:t xml:space="preserve">Javnom </w:t>
      </w:r>
      <w:r w:rsidR="00455EE2">
        <w:t>natječaju.</w:t>
      </w:r>
    </w:p>
    <w:p w:rsidR="001C34C9" w:rsidRDefault="001C34C9" w:rsidP="001C34C9">
      <w:pPr>
        <w:spacing w:after="0"/>
        <w:jc w:val="both"/>
      </w:pPr>
    </w:p>
    <w:p w:rsidR="001C34C9" w:rsidRDefault="001C34C9" w:rsidP="001C34C9">
      <w:pPr>
        <w:spacing w:after="0"/>
        <w:jc w:val="both"/>
      </w:pPr>
    </w:p>
    <w:p w:rsidR="001C34C9" w:rsidRDefault="001C34C9" w:rsidP="001C34C9">
      <w:pPr>
        <w:spacing w:after="0"/>
        <w:jc w:val="both"/>
      </w:pPr>
    </w:p>
    <w:p w:rsidR="001C34C9" w:rsidRPr="00931676" w:rsidRDefault="00931676" w:rsidP="00931676">
      <w:pPr>
        <w:spacing w:after="0"/>
        <w:jc w:val="both"/>
      </w:pPr>
      <w:r>
        <w:t xml:space="preserve">                                              </w:t>
      </w:r>
      <w:r w:rsidRPr="00931676">
        <w:t>DRŽAVNI URED ZA UPRAVLJANJE DRŽAVNOM IMOVINOM</w:t>
      </w:r>
    </w:p>
    <w:p w:rsidR="001C34C9" w:rsidRDefault="001C34C9" w:rsidP="001C34C9">
      <w:pPr>
        <w:spacing w:after="0"/>
        <w:jc w:val="both"/>
      </w:pPr>
    </w:p>
    <w:p w:rsidR="001C34C9" w:rsidRDefault="001C34C9" w:rsidP="001C34C9">
      <w:pPr>
        <w:spacing w:after="0"/>
        <w:jc w:val="both"/>
      </w:pPr>
    </w:p>
    <w:p w:rsidR="001C34C9" w:rsidRDefault="001C34C9" w:rsidP="001C34C9">
      <w:pPr>
        <w:spacing w:after="0"/>
        <w:jc w:val="both"/>
      </w:pPr>
    </w:p>
    <w:p w:rsidR="001C34C9" w:rsidRDefault="001C34C9" w:rsidP="001C34C9">
      <w:pPr>
        <w:spacing w:after="0"/>
        <w:jc w:val="both"/>
      </w:pPr>
    </w:p>
    <w:p w:rsidR="001C34C9" w:rsidRDefault="001C34C9" w:rsidP="001C34C9">
      <w:pPr>
        <w:spacing w:after="0"/>
        <w:jc w:val="both"/>
      </w:pPr>
    </w:p>
    <w:sectPr w:rsidR="001C34C9" w:rsidSect="002039D3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56CB6"/>
    <w:multiLevelType w:val="hybridMultilevel"/>
    <w:tmpl w:val="8D5C86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21681"/>
    <w:multiLevelType w:val="hybridMultilevel"/>
    <w:tmpl w:val="6AEE8372"/>
    <w:lvl w:ilvl="0" w:tplc="564AC9D4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E2"/>
    <w:rsid w:val="000A58E1"/>
    <w:rsid w:val="001C34C9"/>
    <w:rsid w:val="001F7369"/>
    <w:rsid w:val="002039D3"/>
    <w:rsid w:val="0022334C"/>
    <w:rsid w:val="00224229"/>
    <w:rsid w:val="002D19E2"/>
    <w:rsid w:val="003638BE"/>
    <w:rsid w:val="00373A56"/>
    <w:rsid w:val="003C1327"/>
    <w:rsid w:val="003D5CD6"/>
    <w:rsid w:val="004045D8"/>
    <w:rsid w:val="00455EE2"/>
    <w:rsid w:val="005151AA"/>
    <w:rsid w:val="006B264A"/>
    <w:rsid w:val="006C782E"/>
    <w:rsid w:val="00723FAB"/>
    <w:rsid w:val="007B11C1"/>
    <w:rsid w:val="007D194B"/>
    <w:rsid w:val="007E06C0"/>
    <w:rsid w:val="008377BA"/>
    <w:rsid w:val="008C1B81"/>
    <w:rsid w:val="00931676"/>
    <w:rsid w:val="00962EAF"/>
    <w:rsid w:val="00A14FB3"/>
    <w:rsid w:val="00A562F7"/>
    <w:rsid w:val="00A604F1"/>
    <w:rsid w:val="00C43B6F"/>
    <w:rsid w:val="00C935A7"/>
    <w:rsid w:val="00CC5D29"/>
    <w:rsid w:val="00DE3B46"/>
    <w:rsid w:val="00E80A73"/>
    <w:rsid w:val="00EE6099"/>
    <w:rsid w:val="00F72F4F"/>
    <w:rsid w:val="00FA0922"/>
    <w:rsid w:val="00FC161C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736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039D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06C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6C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80A73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736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039D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06C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6C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80A7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rava.gov.hr/UserDocsImages/Dr%C5%BEavna%20slu%C5%BEba/2014/1214-Uredba%20o%20nazivima%20radnih%20mjesta%20i%20koeficijentima%20slo%C5%BEenosti%20poslova%20u%20dr%C5%BEavnoj%20slu%C5%BEbi%20%20pro%C4%8D%20tekst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uudi.hr/o-drzavnom-uredu-za-upravljanje-drzavnom-imovinom/zakonski-akti/zakonski-dokumen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8A5C2-B84A-4DE1-B2B1-FFC0EEE2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1668</Words>
  <Characters>9509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9</cp:revision>
  <cp:lastPrinted>2015-09-08T08:28:00Z</cp:lastPrinted>
  <dcterms:created xsi:type="dcterms:W3CDTF">2015-09-08T08:28:00Z</dcterms:created>
  <dcterms:modified xsi:type="dcterms:W3CDTF">2015-09-09T10:17:00Z</dcterms:modified>
</cp:coreProperties>
</file>