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F4" w:rsidRPr="00CF3AB2" w:rsidRDefault="00F03995" w:rsidP="000305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61. stavku 8</w:t>
      </w:r>
      <w:r w:rsidR="00FF17F4" w:rsidRPr="00CF3AB2">
        <w:rPr>
          <w:rFonts w:ascii="Times New Roman" w:hAnsi="Times New Roman" w:cs="Times New Roman"/>
        </w:rPr>
        <w:t xml:space="preserve">. Zakona o državnim službenicima </w:t>
      </w:r>
      <w:r w:rsidR="000305E2" w:rsidRPr="00CF3AB2">
        <w:rPr>
          <w:rFonts w:ascii="Times New Roman" w:hAnsi="Times New Roman" w:cs="Times New Roman"/>
        </w:rPr>
        <w:t>(Narodne novine, broj 92/05,</w:t>
      </w:r>
      <w:r w:rsidR="00A1560E">
        <w:rPr>
          <w:rFonts w:ascii="Times New Roman" w:hAnsi="Times New Roman" w:cs="Times New Roman"/>
        </w:rPr>
        <w:t xml:space="preserve"> 142/06, 77/07,</w:t>
      </w:r>
      <w:r w:rsidR="000305E2" w:rsidRPr="00CF3AB2">
        <w:rPr>
          <w:rFonts w:ascii="Times New Roman" w:hAnsi="Times New Roman" w:cs="Times New Roman"/>
        </w:rPr>
        <w:t xml:space="preserve"> 107/07, 27/08, 34/11, 49/11, 150/11, 34/12, 49/12-pročišćeni tekst, 37/13, 38/13, 1/15, 138/15-Odluka i Rješenje Ustavnog suda</w:t>
      </w:r>
      <w:r w:rsidR="00A1560E">
        <w:rPr>
          <w:rFonts w:ascii="Times New Roman" w:hAnsi="Times New Roman" w:cs="Times New Roman"/>
        </w:rPr>
        <w:t>, 61/17</w:t>
      </w:r>
      <w:r w:rsidR="000305E2" w:rsidRPr="00CF3AB2">
        <w:rPr>
          <w:rFonts w:ascii="Times New Roman" w:hAnsi="Times New Roman" w:cs="Times New Roman"/>
        </w:rPr>
        <w:t>) Središnji d</w:t>
      </w:r>
      <w:r w:rsidR="00FF17F4" w:rsidRPr="00CF3AB2">
        <w:rPr>
          <w:rFonts w:ascii="Times New Roman" w:hAnsi="Times New Roman" w:cs="Times New Roman"/>
        </w:rPr>
        <w:t>ržavni ured za obnovu i stambeno zbrinjavanje raspisuje</w:t>
      </w: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CF3AB2" w:rsidRDefault="00FF17F4" w:rsidP="00FF1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AB2">
        <w:rPr>
          <w:rFonts w:ascii="Times New Roman" w:hAnsi="Times New Roman" w:cs="Times New Roman"/>
          <w:b/>
        </w:rPr>
        <w:t>O G L A S</w:t>
      </w:r>
    </w:p>
    <w:p w:rsidR="00FF17F4" w:rsidRPr="00CF3AB2" w:rsidRDefault="00FF17F4" w:rsidP="00FF1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AB2">
        <w:rPr>
          <w:rFonts w:ascii="Times New Roman" w:hAnsi="Times New Roman" w:cs="Times New Roman"/>
          <w:b/>
        </w:rPr>
        <w:t>za prijam u državnu službu na određeno vrijeme</w:t>
      </w:r>
    </w:p>
    <w:p w:rsidR="00FF17F4" w:rsidRPr="00CF3AB2" w:rsidRDefault="00FF17F4" w:rsidP="00FF17F4">
      <w:pPr>
        <w:spacing w:after="0" w:line="240" w:lineRule="auto"/>
        <w:rPr>
          <w:rFonts w:ascii="Times New Roman" w:hAnsi="Times New Roman" w:cs="Times New Roman"/>
          <w:b/>
        </w:rPr>
      </w:pPr>
    </w:p>
    <w:p w:rsidR="00FF17F4" w:rsidRPr="00CF3AB2" w:rsidRDefault="00FF17F4" w:rsidP="00FF17F4">
      <w:pPr>
        <w:spacing w:after="0" w:line="240" w:lineRule="auto"/>
        <w:rPr>
          <w:rFonts w:ascii="Times New Roman" w:hAnsi="Times New Roman" w:cs="Times New Roman"/>
        </w:rPr>
      </w:pPr>
    </w:p>
    <w:p w:rsidR="00FF17F4" w:rsidRPr="00683354" w:rsidRDefault="00683354" w:rsidP="00683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</w:t>
      </w:r>
      <w:r w:rsidRPr="00683354">
        <w:rPr>
          <w:rFonts w:ascii="Times New Roman" w:hAnsi="Times New Roman" w:cs="Times New Roman"/>
          <w:b/>
        </w:rPr>
        <w:t>SEKTOR ZA UPRAVNE, SUDSKE I IMOVINSKO-PRAVNE POSLOVE</w:t>
      </w:r>
    </w:p>
    <w:p w:rsidR="00683354" w:rsidRDefault="00683354" w:rsidP="006833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Služba za sudske postupke i imovinsko-pravne poslove</w:t>
      </w:r>
    </w:p>
    <w:p w:rsidR="00683354" w:rsidRDefault="00683354" w:rsidP="006833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Odjel za vlasničko-pravno uređenje</w:t>
      </w:r>
    </w:p>
    <w:p w:rsidR="00FF17F4" w:rsidRPr="00D80100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100">
        <w:rPr>
          <w:rFonts w:ascii="Times New Roman" w:hAnsi="Times New Roman" w:cs="Times New Roman"/>
          <w:i/>
        </w:rPr>
        <w:t xml:space="preserve">     </w:t>
      </w:r>
    </w:p>
    <w:p w:rsidR="000305E2" w:rsidRPr="00D80100" w:rsidRDefault="00683354" w:rsidP="000305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3354">
        <w:rPr>
          <w:rFonts w:ascii="Times New Roman" w:hAnsi="Times New Roman" w:cs="Times New Roman"/>
        </w:rPr>
        <w:t>Radno mjesto:</w:t>
      </w:r>
      <w:r>
        <w:rPr>
          <w:rFonts w:ascii="Times New Roman" w:hAnsi="Times New Roman" w:cs="Times New Roman"/>
          <w:b/>
        </w:rPr>
        <w:t xml:space="preserve"> STRUČNI REFERENT</w:t>
      </w:r>
      <w:r w:rsidR="00CF3AB2" w:rsidRPr="00D80100">
        <w:rPr>
          <w:rFonts w:ascii="Times New Roman" w:hAnsi="Times New Roman" w:cs="Times New Roman"/>
          <w:b/>
        </w:rPr>
        <w:t xml:space="preserve">  - 1 izvršitelj/ica, na određeno vrijeme, do povratka odsut</w:t>
      </w:r>
      <w:r w:rsidR="00D80100" w:rsidRPr="00D80100">
        <w:rPr>
          <w:rFonts w:ascii="Times New Roman" w:hAnsi="Times New Roman" w:cs="Times New Roman"/>
          <w:b/>
        </w:rPr>
        <w:t>nog državnog sl</w:t>
      </w:r>
      <w:r>
        <w:rPr>
          <w:rFonts w:ascii="Times New Roman" w:hAnsi="Times New Roman" w:cs="Times New Roman"/>
          <w:b/>
        </w:rPr>
        <w:t xml:space="preserve">užbenika </w:t>
      </w:r>
    </w:p>
    <w:p w:rsidR="00FF17F4" w:rsidRPr="00A1560E" w:rsidRDefault="00FF17F4" w:rsidP="000305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A1560E">
        <w:rPr>
          <w:rFonts w:ascii="Times New Roman" w:hAnsi="Times New Roman" w:cs="Times New Roman"/>
          <w:color w:val="FF0000"/>
        </w:rPr>
        <w:t xml:space="preserve"> </w:t>
      </w:r>
    </w:p>
    <w:p w:rsidR="00BA4713" w:rsidRPr="005B3CA9" w:rsidRDefault="00BA4713" w:rsidP="00DB1C5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B3CA9">
        <w:rPr>
          <w:rFonts w:ascii="Times New Roman" w:hAnsi="Times New Roman" w:cs="Times New Roman"/>
          <w:u w:val="single"/>
        </w:rPr>
        <w:t>Stručni uvjeti:</w:t>
      </w:r>
    </w:p>
    <w:p w:rsidR="00683354" w:rsidRPr="005B3CA9" w:rsidRDefault="00683354" w:rsidP="0068335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B3CA9">
        <w:rPr>
          <w:rFonts w:ascii="Times New Roman" w:hAnsi="Times New Roman"/>
        </w:rPr>
        <w:t xml:space="preserve">-srednja školska sprema ili srednja stručna sprema, </w:t>
      </w:r>
    </w:p>
    <w:p w:rsidR="00683354" w:rsidRPr="005B3CA9" w:rsidRDefault="00683354" w:rsidP="0068335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B3CA9">
        <w:rPr>
          <w:rFonts w:ascii="Times New Roman" w:hAnsi="Times New Roman"/>
        </w:rPr>
        <w:t xml:space="preserve">-gimnazija, ekonomska, prirodoslovno-matematička ili upravno-birotehnička struka, </w:t>
      </w:r>
    </w:p>
    <w:p w:rsidR="00683354" w:rsidRPr="005B3CA9" w:rsidRDefault="00683354" w:rsidP="0068335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B3CA9">
        <w:rPr>
          <w:rFonts w:ascii="Times New Roman" w:hAnsi="Times New Roman"/>
        </w:rPr>
        <w:t>-najmanje 1 godina radnog iskustva na odgovarajućim poslovima,</w:t>
      </w:r>
    </w:p>
    <w:p w:rsidR="00683354" w:rsidRPr="005B3CA9" w:rsidRDefault="00683354" w:rsidP="0068335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B3CA9">
        <w:rPr>
          <w:rFonts w:ascii="Times New Roman" w:hAnsi="Times New Roman"/>
        </w:rPr>
        <w:t>-položen državni stručni ispit,</w:t>
      </w:r>
    </w:p>
    <w:p w:rsidR="00683354" w:rsidRPr="005B3CA9" w:rsidRDefault="00683354" w:rsidP="0068335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B3CA9">
        <w:rPr>
          <w:rFonts w:ascii="Times New Roman" w:hAnsi="Times New Roman"/>
        </w:rPr>
        <w:t xml:space="preserve">-znanje rada na osobnom računalu. </w:t>
      </w:r>
    </w:p>
    <w:p w:rsidR="00683354" w:rsidRDefault="00683354" w:rsidP="00FF17F4">
      <w:pPr>
        <w:spacing w:after="0"/>
        <w:rPr>
          <w:rFonts w:ascii="Times New Roman" w:hAnsi="Times New Roman" w:cs="Times New Roman"/>
        </w:rPr>
      </w:pPr>
    </w:p>
    <w:p w:rsidR="00683354" w:rsidRDefault="00683354" w:rsidP="00FF17F4">
      <w:pPr>
        <w:spacing w:after="0"/>
        <w:rPr>
          <w:rFonts w:ascii="Times New Roman" w:hAnsi="Times New Roman" w:cs="Times New Roman"/>
          <w:b/>
        </w:rPr>
      </w:pPr>
      <w:r w:rsidRPr="00683354">
        <w:rPr>
          <w:rFonts w:ascii="Times New Roman" w:hAnsi="Times New Roman" w:cs="Times New Roman"/>
          <w:b/>
        </w:rPr>
        <w:t>2. SEKTOR ZA PRIPREMU I PLANIRANJE PROGRAMA OBNOVE I STAMBENOG ZBRINJAVANJA</w:t>
      </w:r>
    </w:p>
    <w:p w:rsidR="00683354" w:rsidRDefault="00683354" w:rsidP="00FF17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Služba za dokumentaciju i evidenciju</w:t>
      </w:r>
    </w:p>
    <w:p w:rsidR="00683354" w:rsidRDefault="00683354" w:rsidP="00FF17F4">
      <w:pPr>
        <w:spacing w:after="0"/>
        <w:rPr>
          <w:rFonts w:ascii="Times New Roman" w:hAnsi="Times New Roman" w:cs="Times New Roman"/>
          <w:b/>
        </w:rPr>
      </w:pPr>
    </w:p>
    <w:p w:rsidR="00683354" w:rsidRDefault="00683354" w:rsidP="00FF17F4">
      <w:pPr>
        <w:spacing w:after="0"/>
        <w:rPr>
          <w:rFonts w:ascii="Times New Roman" w:hAnsi="Times New Roman" w:cs="Times New Roman"/>
          <w:b/>
        </w:rPr>
      </w:pPr>
      <w:r w:rsidRPr="00683354">
        <w:rPr>
          <w:rFonts w:ascii="Times New Roman" w:hAnsi="Times New Roman" w:cs="Times New Roman"/>
        </w:rPr>
        <w:t xml:space="preserve">Radno mjesto: </w:t>
      </w:r>
      <w:r w:rsidRPr="00683354">
        <w:rPr>
          <w:rFonts w:ascii="Times New Roman" w:hAnsi="Times New Roman" w:cs="Times New Roman"/>
          <w:b/>
        </w:rPr>
        <w:t>VIŠI STRUČNI SAVJETNIK – 1 izvršitelj/ica, na određ</w:t>
      </w:r>
      <w:r w:rsidR="005B3CA9">
        <w:rPr>
          <w:rFonts w:ascii="Times New Roman" w:hAnsi="Times New Roman" w:cs="Times New Roman"/>
          <w:b/>
        </w:rPr>
        <w:t>eno vrijeme, do povratka odsutnog</w:t>
      </w:r>
      <w:r w:rsidRPr="00683354">
        <w:rPr>
          <w:rFonts w:ascii="Times New Roman" w:hAnsi="Times New Roman" w:cs="Times New Roman"/>
          <w:b/>
        </w:rPr>
        <w:t xml:space="preserve"> državn</w:t>
      </w:r>
      <w:r w:rsidR="005B3CA9">
        <w:rPr>
          <w:rFonts w:ascii="Times New Roman" w:hAnsi="Times New Roman" w:cs="Times New Roman"/>
          <w:b/>
        </w:rPr>
        <w:t>og službenika</w:t>
      </w:r>
    </w:p>
    <w:p w:rsidR="00683354" w:rsidRDefault="00683354" w:rsidP="00FF17F4">
      <w:pPr>
        <w:spacing w:after="0"/>
        <w:rPr>
          <w:rFonts w:ascii="Times New Roman" w:hAnsi="Times New Roman" w:cs="Times New Roman"/>
          <w:b/>
        </w:rPr>
      </w:pPr>
    </w:p>
    <w:p w:rsidR="005B3CA9" w:rsidRPr="005B3CA9" w:rsidRDefault="005B3CA9" w:rsidP="00FF17F4">
      <w:pPr>
        <w:spacing w:after="0"/>
        <w:rPr>
          <w:rFonts w:ascii="Times New Roman" w:hAnsi="Times New Roman" w:cs="Times New Roman"/>
          <w:u w:val="single"/>
        </w:rPr>
      </w:pPr>
      <w:r w:rsidRPr="005B3CA9">
        <w:rPr>
          <w:rFonts w:ascii="Times New Roman" w:hAnsi="Times New Roman" w:cs="Times New Roman"/>
          <w:u w:val="single"/>
        </w:rPr>
        <w:t>Stručni uvjeti:</w:t>
      </w:r>
    </w:p>
    <w:p w:rsidR="005B3CA9" w:rsidRPr="005B3CA9" w:rsidRDefault="005B3CA9" w:rsidP="005B3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A9">
        <w:rPr>
          <w:rFonts w:ascii="Times New Roman" w:hAnsi="Times New Roman" w:cs="Times New Roman"/>
        </w:rPr>
        <w:t>-završen preddiplomski i diplomski sveučilišni studij ili integrirani preddiplomski i diplomski sveučilišni studij ili specijalistički diplomski stručni studij iz znanstvenog područja društvenih, humanističkih, biotehničkih, tehničkih i prirodnih znanosti ili umjetničkog područja,</w:t>
      </w:r>
    </w:p>
    <w:p w:rsidR="005B3CA9" w:rsidRPr="005B3CA9" w:rsidRDefault="005B3CA9" w:rsidP="005B3C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A9">
        <w:rPr>
          <w:rFonts w:ascii="Times New Roman" w:hAnsi="Times New Roman" w:cs="Times New Roman"/>
        </w:rPr>
        <w:t>-najmanje 4 godine radnog iskustva na odgovarajućim poslovima,</w:t>
      </w:r>
    </w:p>
    <w:p w:rsidR="005B3CA9" w:rsidRPr="005B3CA9" w:rsidRDefault="005B3CA9" w:rsidP="005B3C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A9">
        <w:rPr>
          <w:rFonts w:ascii="Times New Roman" w:hAnsi="Times New Roman" w:cs="Times New Roman"/>
        </w:rPr>
        <w:t>-položen državni stručni ispit,</w:t>
      </w:r>
    </w:p>
    <w:p w:rsidR="005B3CA9" w:rsidRPr="005B3CA9" w:rsidRDefault="005B3CA9" w:rsidP="005B3C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A9">
        <w:rPr>
          <w:rFonts w:ascii="Times New Roman" w:hAnsi="Times New Roman" w:cs="Times New Roman"/>
        </w:rPr>
        <w:t>-znanje engleskog jezika,</w:t>
      </w:r>
    </w:p>
    <w:p w:rsidR="005B3CA9" w:rsidRPr="005B3CA9" w:rsidRDefault="005B3CA9" w:rsidP="005B3C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A9">
        <w:rPr>
          <w:rFonts w:ascii="Times New Roman" w:hAnsi="Times New Roman" w:cs="Times New Roman"/>
        </w:rPr>
        <w:t xml:space="preserve">-znanje rada na osobnom računalu.   </w:t>
      </w:r>
    </w:p>
    <w:p w:rsidR="00683354" w:rsidRPr="00683354" w:rsidRDefault="00683354" w:rsidP="00FF17F4">
      <w:pPr>
        <w:spacing w:after="0"/>
        <w:rPr>
          <w:rFonts w:ascii="Times New Roman" w:hAnsi="Times New Roman" w:cs="Times New Roman"/>
          <w:b/>
        </w:rPr>
      </w:pPr>
    </w:p>
    <w:p w:rsidR="00FF17F4" w:rsidRPr="00CF3AB2" w:rsidRDefault="00FF17F4" w:rsidP="00FF17F4">
      <w:pPr>
        <w:spacing w:after="0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ab/>
      </w: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ab/>
        <w:t>Na oglas se mogu javiti osobe oba spola.</w:t>
      </w: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CF3AB2" w:rsidRDefault="00FF17F4" w:rsidP="00834A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>Osim naznačenih stručnih uvjeta, kandidati/kinje moraju ispunjavati opće uvjete za prijam u  državnu službu koji su propisani odredbama članka 48. Zakona o državnim službenicima.</w:t>
      </w: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ab/>
        <w:t>U državnu službu ne može biti primljena osoba za čiji prijam postoje zapreke  iz članka 49. Zakona o državnim službenicima.</w:t>
      </w: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CF3AB2" w:rsidRDefault="00FF17F4" w:rsidP="00FF17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>Osoba se prima u državnu službu uz obvezan probni rad od dva (2) mjeseca.</w:t>
      </w: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CF3AB2" w:rsidRDefault="00887685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Prijaviti</w:t>
      </w:r>
      <w:r w:rsidR="00FF17F4" w:rsidRPr="00CF3AB2">
        <w:rPr>
          <w:rFonts w:ascii="Times New Roman" w:hAnsi="Times New Roman" w:cs="Times New Roman"/>
        </w:rPr>
        <w:t xml:space="preserve"> se mogu i osobe koje nemaju položen državni stručni ispit, uz obvezu polaganja državnog stručnog ispita u roku od 6 mjeseci od isteka probnog rada.</w:t>
      </w:r>
    </w:p>
    <w:p w:rsidR="00FF17F4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>U prijavi na oglas kandidati/kinje trebaju navesti osobne podatke</w:t>
      </w:r>
      <w:r w:rsidR="00BA4713">
        <w:rPr>
          <w:rFonts w:ascii="Times New Roman" w:hAnsi="Times New Roman" w:cs="Times New Roman"/>
        </w:rPr>
        <w:t>:</w:t>
      </w:r>
      <w:r w:rsidRPr="00CF3AB2">
        <w:rPr>
          <w:rFonts w:ascii="Times New Roman" w:hAnsi="Times New Roman" w:cs="Times New Roman"/>
        </w:rPr>
        <w:t xml:space="preserve"> </w:t>
      </w:r>
    </w:p>
    <w:p w:rsidR="00A1560E" w:rsidRDefault="00A1560E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-ime i prezime</w:t>
      </w:r>
    </w:p>
    <w:p w:rsidR="00A1560E" w:rsidRDefault="00A1560E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-adresa stanovanja</w:t>
      </w:r>
    </w:p>
    <w:p w:rsidR="00A1560E" w:rsidRDefault="00A1560E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-broj telefona, odnosno mobitela i adresa</w:t>
      </w:r>
      <w:r w:rsidR="00DC1211">
        <w:rPr>
          <w:rFonts w:ascii="Times New Roman" w:hAnsi="Times New Roman" w:cs="Times New Roman"/>
        </w:rPr>
        <w:t xml:space="preserve"> elektroničke pošte.</w:t>
      </w:r>
    </w:p>
    <w:p w:rsidR="00A1560E" w:rsidRPr="00CF3AB2" w:rsidRDefault="00A1560E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CF3AB2" w:rsidRDefault="00FF17F4" w:rsidP="00834A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 xml:space="preserve">Prijavu je potrebno vlastoručno potpisati. </w:t>
      </w:r>
    </w:p>
    <w:p w:rsidR="00FF17F4" w:rsidRPr="00CF3AB2" w:rsidRDefault="00FF17F4" w:rsidP="00FF17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F17F4" w:rsidRDefault="00FF17F4" w:rsidP="00FF17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A4B">
        <w:rPr>
          <w:rFonts w:ascii="Times New Roman" w:hAnsi="Times New Roman" w:cs="Times New Roman"/>
          <w:b/>
        </w:rPr>
        <w:t>Uz prijavu</w:t>
      </w:r>
      <w:r w:rsidR="00834A4B" w:rsidRPr="00834A4B">
        <w:rPr>
          <w:rFonts w:ascii="Times New Roman" w:hAnsi="Times New Roman" w:cs="Times New Roman"/>
          <w:b/>
        </w:rPr>
        <w:t xml:space="preserve"> na oglas</w:t>
      </w:r>
      <w:r w:rsidRPr="00834A4B">
        <w:rPr>
          <w:rFonts w:ascii="Times New Roman" w:hAnsi="Times New Roman" w:cs="Times New Roman"/>
          <w:b/>
        </w:rPr>
        <w:t>, kandidati</w:t>
      </w:r>
      <w:r w:rsidR="00834A4B" w:rsidRPr="00834A4B">
        <w:rPr>
          <w:rFonts w:ascii="Times New Roman" w:hAnsi="Times New Roman" w:cs="Times New Roman"/>
          <w:b/>
        </w:rPr>
        <w:t>/kinje</w:t>
      </w:r>
      <w:r w:rsidRPr="00834A4B">
        <w:rPr>
          <w:rFonts w:ascii="Times New Roman" w:hAnsi="Times New Roman" w:cs="Times New Roman"/>
          <w:b/>
        </w:rPr>
        <w:t xml:space="preserve"> su dužni</w:t>
      </w:r>
      <w:r w:rsidR="00834A4B" w:rsidRPr="00834A4B">
        <w:rPr>
          <w:rFonts w:ascii="Times New Roman" w:hAnsi="Times New Roman" w:cs="Times New Roman"/>
          <w:b/>
        </w:rPr>
        <w:t>/e</w:t>
      </w:r>
      <w:r w:rsidRPr="00834A4B">
        <w:rPr>
          <w:rFonts w:ascii="Times New Roman" w:hAnsi="Times New Roman" w:cs="Times New Roman"/>
          <w:b/>
        </w:rPr>
        <w:t xml:space="preserve"> priložiti:</w:t>
      </w:r>
    </w:p>
    <w:p w:rsidR="00FF17F4" w:rsidRPr="00CF3AB2" w:rsidRDefault="00FF17F4" w:rsidP="00FF17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>životopis,</w:t>
      </w:r>
    </w:p>
    <w:p w:rsidR="00FF17F4" w:rsidRDefault="00A1560E" w:rsidP="00FF17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odgovarajućem stupnju i struci obrazovanja</w:t>
      </w:r>
      <w:r w:rsidR="005B3CA9">
        <w:rPr>
          <w:rFonts w:ascii="Times New Roman" w:hAnsi="Times New Roman" w:cs="Times New Roman"/>
        </w:rPr>
        <w:t>,</w:t>
      </w:r>
    </w:p>
    <w:p w:rsidR="00834A4B" w:rsidRDefault="00834A4B" w:rsidP="00834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>dokaz o hrvatskom državljanstvu (preslika važeće osobne iskaznice, vojne iskaznice, putovnice ili domovnice),</w:t>
      </w:r>
    </w:p>
    <w:p w:rsidR="00A1560E" w:rsidRDefault="00A1560E" w:rsidP="00A156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 Svjedodžbe o položenom državnom stručnom ispitu, ako kandidat/kinja isti posjeduje,</w:t>
      </w:r>
    </w:p>
    <w:p w:rsidR="00FF17F4" w:rsidRDefault="00FF17F4" w:rsidP="00A156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 xml:space="preserve">dokaz o radnom </w:t>
      </w:r>
      <w:r w:rsidR="00A1560E">
        <w:rPr>
          <w:rFonts w:ascii="Times New Roman" w:hAnsi="Times New Roman" w:cs="Times New Roman"/>
        </w:rPr>
        <w:t>iskustvu i to:</w:t>
      </w:r>
    </w:p>
    <w:p w:rsidR="00A1560E" w:rsidRDefault="00A1560E" w:rsidP="00A156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radnog staža evidentiranim u bazi podataka Hrvatskog zavoda za mirovinsko osigu</w:t>
      </w:r>
      <w:r w:rsidR="00DB1C5B">
        <w:rPr>
          <w:rFonts w:ascii="Times New Roman" w:hAnsi="Times New Roman" w:cs="Times New Roman"/>
        </w:rPr>
        <w:t>ranje iz kojih je razvidan poslodavac, trajanje staža osiguranja, stvarna i potrebna stručna sprema</w:t>
      </w:r>
    </w:p>
    <w:p w:rsidR="00A1560E" w:rsidRDefault="00A1560E" w:rsidP="00A1560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A1560E" w:rsidRPr="00A1560E" w:rsidRDefault="00A1560E" w:rsidP="00A156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poslodavca o poslovima na kojima</w:t>
      </w:r>
      <w:r w:rsidR="00DB1C5B">
        <w:rPr>
          <w:rFonts w:ascii="Times New Roman" w:hAnsi="Times New Roman" w:cs="Times New Roman"/>
        </w:rPr>
        <w:t xml:space="preserve"> je kandidat/kinja radio/la, preslik </w:t>
      </w:r>
      <w:r>
        <w:rPr>
          <w:rFonts w:ascii="Times New Roman" w:hAnsi="Times New Roman" w:cs="Times New Roman"/>
        </w:rPr>
        <w:t>ugovor o radu ili</w:t>
      </w:r>
      <w:r w:rsidR="00DB1C5B">
        <w:rPr>
          <w:rFonts w:ascii="Times New Roman" w:hAnsi="Times New Roman" w:cs="Times New Roman"/>
        </w:rPr>
        <w:t xml:space="preserve"> ugovora o djelu ili rješenja</w:t>
      </w:r>
      <w:r>
        <w:rPr>
          <w:rFonts w:ascii="Times New Roman" w:hAnsi="Times New Roman" w:cs="Times New Roman"/>
        </w:rPr>
        <w:t xml:space="preserve"> o rasporedu ili drugi dokaz iz kojeg su vidljivi poslovi na kojima je kandidat/kinja radio/la,</w:t>
      </w:r>
    </w:p>
    <w:p w:rsidR="00A1560E" w:rsidRDefault="00A1560E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  <w:r w:rsidR="00DB1C5B">
        <w:rPr>
          <w:rFonts w:ascii="Times New Roman" w:hAnsi="Times New Roman" w:cs="Times New Roman"/>
        </w:rPr>
        <w:t>iz priloženih dokaza, koje je potrebno dostaviti kumulativno, mora biti vidljivo da je kandidat/kinja radio/la na odgovarajućim poslovima, odnosno u stručnoj spremi, struci i u potrebnom trajanju, koja je uvjet za radno mjesto na koje se prijavljuje.</w:t>
      </w:r>
    </w:p>
    <w:p w:rsidR="000B2A7F" w:rsidRPr="00CF3AB2" w:rsidRDefault="000B2A7F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>Isprave se prilažu u neovjerenoj preslici, a prije izbora kandidata/kinje predočit će se izvornik.</w:t>
      </w:r>
    </w:p>
    <w:p w:rsidR="00834A4B" w:rsidRDefault="00834A4B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CF3AB2" w:rsidRDefault="00A1560E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Potpunom</w:t>
      </w:r>
      <w:r w:rsidR="00834A4B">
        <w:rPr>
          <w:rFonts w:ascii="Times New Roman" w:hAnsi="Times New Roman" w:cs="Times New Roman"/>
        </w:rPr>
        <w:t xml:space="preserve"> prijavom smatra se prijava</w:t>
      </w:r>
      <w:r w:rsidR="00FF17F4" w:rsidRPr="00CF3AB2">
        <w:rPr>
          <w:rFonts w:ascii="Times New Roman" w:hAnsi="Times New Roman" w:cs="Times New Roman"/>
        </w:rPr>
        <w:t xml:space="preserve"> koja sadrži sve poda</w:t>
      </w:r>
      <w:r w:rsidR="00834A4B">
        <w:rPr>
          <w:rFonts w:ascii="Times New Roman" w:hAnsi="Times New Roman" w:cs="Times New Roman"/>
        </w:rPr>
        <w:t>tke i priloge navedene u ovom oglasu te koja je</w:t>
      </w:r>
      <w:r w:rsidR="00F03995">
        <w:rPr>
          <w:rFonts w:ascii="Times New Roman" w:hAnsi="Times New Roman" w:cs="Times New Roman"/>
        </w:rPr>
        <w:t xml:space="preserve"> vlastoručno</w:t>
      </w:r>
      <w:r w:rsidR="00834A4B">
        <w:rPr>
          <w:rFonts w:ascii="Times New Roman" w:hAnsi="Times New Roman" w:cs="Times New Roman"/>
        </w:rPr>
        <w:t xml:space="preserve"> potpisana.</w:t>
      </w:r>
    </w:p>
    <w:p w:rsidR="00FF17F4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60E" w:rsidRDefault="00A1560E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nije podnij</w:t>
      </w:r>
      <w:r w:rsidR="00447B6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la pravodobnu ili potpunu prijavu ili ne ispunjava for</w:t>
      </w:r>
      <w:r w:rsidR="000B2A7F">
        <w:rPr>
          <w:rFonts w:ascii="Times New Roman" w:hAnsi="Times New Roman" w:cs="Times New Roman"/>
        </w:rPr>
        <w:t>malne uvjete iz oglasa</w:t>
      </w:r>
      <w:r>
        <w:rPr>
          <w:rFonts w:ascii="Times New Roman" w:hAnsi="Times New Roman" w:cs="Times New Roman"/>
        </w:rPr>
        <w:t>,</w:t>
      </w:r>
      <w:r w:rsidR="00447B69">
        <w:rPr>
          <w:rFonts w:ascii="Times New Roman" w:hAnsi="Times New Roman" w:cs="Times New Roman"/>
        </w:rPr>
        <w:t xml:space="preserve"> ne smatra se kandidatom prijavlj</w:t>
      </w:r>
      <w:r>
        <w:rPr>
          <w:rFonts w:ascii="Times New Roman" w:hAnsi="Times New Roman" w:cs="Times New Roman"/>
        </w:rPr>
        <w:t>e</w:t>
      </w:r>
      <w:r w:rsidR="00447B69">
        <w:rPr>
          <w:rFonts w:ascii="Times New Roman" w:hAnsi="Times New Roman" w:cs="Times New Roman"/>
        </w:rPr>
        <w:t>n</w:t>
      </w:r>
      <w:r w:rsidR="000B2A7F">
        <w:rPr>
          <w:rFonts w:ascii="Times New Roman" w:hAnsi="Times New Roman" w:cs="Times New Roman"/>
        </w:rPr>
        <w:t>im na Oglas, o čemu joj se dostavlja</w:t>
      </w:r>
      <w:r>
        <w:rPr>
          <w:rFonts w:ascii="Times New Roman" w:hAnsi="Times New Roman" w:cs="Times New Roman"/>
        </w:rPr>
        <w:t xml:space="preserve"> pisana obavijest putem elektroničke pošte.</w:t>
      </w:r>
    </w:p>
    <w:p w:rsidR="00447B69" w:rsidRDefault="00447B69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7F" w:rsidRPr="000B2A7F" w:rsidRDefault="000B2A7F" w:rsidP="000B2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A7F">
        <w:rPr>
          <w:rFonts w:ascii="Times New Roman" w:hAnsi="Times New Roman" w:cs="Times New Roman"/>
        </w:rPr>
        <w:t>Osobe koje prema posebnim propisima ostvaruju pravo prednosti, moraju se u prijavi pozvati na to pravo, odnosno uz prijavu priložiti svu propisanu dokumentaciju prema posebnom zakonu.</w:t>
      </w:r>
    </w:p>
    <w:p w:rsidR="000B2A7F" w:rsidRPr="000B2A7F" w:rsidRDefault="000B2A7F" w:rsidP="000B2A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7F" w:rsidRPr="000B2A7F" w:rsidRDefault="000B2A7F" w:rsidP="000B2A7F">
      <w:pPr>
        <w:spacing w:after="160" w:line="240" w:lineRule="auto"/>
        <w:jc w:val="both"/>
        <w:rPr>
          <w:rFonts w:ascii="Times New Roman" w:hAnsi="Times New Roman"/>
        </w:rPr>
      </w:pPr>
      <w:r w:rsidRPr="000B2A7F">
        <w:rPr>
          <w:rFonts w:ascii="Times New Roman" w:hAnsi="Times New Roman"/>
        </w:rPr>
        <w:t>Kandidat/kinja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(„Narodne novine“, broj 155/02, 47/10, 80/10 i 93/11), dužan/</w:t>
      </w:r>
      <w:r w:rsidR="00887685">
        <w:rPr>
          <w:rFonts w:ascii="Times New Roman" w:hAnsi="Times New Roman"/>
        </w:rPr>
        <w:t>a se u prijavi na oglas</w:t>
      </w:r>
      <w:r w:rsidRPr="000B2A7F">
        <w:rPr>
          <w:rFonts w:ascii="Times New Roman" w:hAnsi="Times New Roman"/>
        </w:rPr>
        <w:t xml:space="preserve"> pozvati na to pravo te ima prednost u odnosu na ostale kandidate samo pod jednakim uvjetima. </w:t>
      </w:r>
    </w:p>
    <w:p w:rsidR="000B2A7F" w:rsidRPr="000B2A7F" w:rsidRDefault="000B2A7F" w:rsidP="000B2A7F">
      <w:pPr>
        <w:spacing w:before="100" w:beforeAutospacing="1" w:after="225" w:line="240" w:lineRule="auto"/>
        <w:jc w:val="both"/>
        <w:rPr>
          <w:rFonts w:ascii="Times New Roman" w:hAnsi="Times New Roman" w:cs="Times New Roman"/>
          <w:u w:val="single"/>
          <w:lang w:eastAsia="hr-HR"/>
        </w:rPr>
      </w:pPr>
      <w:r w:rsidRPr="000B2A7F">
        <w:rPr>
          <w:rFonts w:ascii="Times New Roman" w:hAnsi="Times New Roman" w:cs="Times New Roman"/>
          <w:lang w:eastAsia="hr-HR"/>
        </w:rPr>
        <w:t>Kandidat/kinja koji/a se poziva na pravo prednosti prilikom zapošljavanja sukladno članku 101. Zakona o hrvatskim braniteljima iz Domovinskog rata i članovima njihovih obitelji (Narodne novine bro</w:t>
      </w:r>
      <w:r w:rsidR="00887685">
        <w:rPr>
          <w:rFonts w:ascii="Times New Roman" w:hAnsi="Times New Roman" w:cs="Times New Roman"/>
          <w:lang w:eastAsia="hr-HR"/>
        </w:rPr>
        <w:t>j 121/17) uz prijavu na oglas</w:t>
      </w:r>
      <w:r w:rsidRPr="000B2A7F">
        <w:rPr>
          <w:rFonts w:ascii="Times New Roman" w:hAnsi="Times New Roman" w:cs="Times New Roman"/>
          <w:lang w:eastAsia="hr-HR"/>
        </w:rPr>
        <w:t xml:space="preserve"> dužan/a je priložiti osim dokaza o ispunjavanju traženih uvjeta i sve potrebne dokaze, propisane člankom 103., Zakona o hrvatskim braniteljima iz Domovinskog rata i članovima njihovih obitelji a koji su dostupni na poveznici Ministarstva hrvatskih branitelja: </w:t>
      </w:r>
      <w:r w:rsidRPr="000B2A7F">
        <w:rPr>
          <w:rFonts w:ascii="Times New Roman" w:hAnsi="Times New Roman" w:cs="Times New Roman"/>
          <w:u w:val="single"/>
          <w:lang w:eastAsia="hr-HR"/>
        </w:rPr>
        <w:fldChar w:fldCharType="begin"/>
      </w:r>
      <w:r w:rsidRPr="000B2A7F">
        <w:rPr>
          <w:rFonts w:ascii="Times New Roman" w:hAnsi="Times New Roman" w:cs="Times New Roman"/>
          <w:u w:val="single"/>
          <w:lang w:eastAsia="hr-HR"/>
        </w:rPr>
        <w:instrText xml:space="preserve"> HYPERLINK "https://branitelji.gov.hr/pristup-informacijama/zaposljavanje-843/843" </w:instrText>
      </w:r>
      <w:r w:rsidRPr="000B2A7F">
        <w:rPr>
          <w:rFonts w:ascii="Times New Roman" w:hAnsi="Times New Roman" w:cs="Times New Roman"/>
          <w:u w:val="single"/>
          <w:lang w:eastAsia="hr-HR"/>
        </w:rPr>
        <w:fldChar w:fldCharType="separate"/>
      </w:r>
      <w:r w:rsidRPr="000B2A7F">
        <w:rPr>
          <w:rFonts w:ascii="Times New Roman" w:hAnsi="Times New Roman" w:cs="Times New Roman"/>
          <w:color w:val="0563C1" w:themeColor="hyperlink"/>
          <w:u w:val="single"/>
          <w:lang w:eastAsia="hr-HR"/>
        </w:rPr>
        <w:t>https://branitelji.gov.hr/pristup-informacijama/zaposljavanje-843/843</w:t>
      </w:r>
      <w:r w:rsidRPr="000B2A7F">
        <w:rPr>
          <w:rFonts w:ascii="Times New Roman" w:hAnsi="Times New Roman" w:cs="Times New Roman"/>
          <w:u w:val="single"/>
          <w:lang w:eastAsia="hr-HR"/>
        </w:rPr>
        <w:fldChar w:fldCharType="end"/>
      </w:r>
    </w:p>
    <w:p w:rsidR="000B2A7F" w:rsidRPr="000B2A7F" w:rsidRDefault="000B2A7F" w:rsidP="000B2A7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0B2A7F">
        <w:rPr>
          <w:rFonts w:ascii="Times New Roman" w:hAnsi="Times New Roman" w:cs="Times New Roman"/>
          <w:lang w:val="en-US"/>
        </w:rPr>
        <w:t>Kandidat</w:t>
      </w:r>
      <w:proofErr w:type="spellEnd"/>
      <w:r w:rsidRPr="000B2A7F">
        <w:rPr>
          <w:rFonts w:ascii="Times New Roman" w:hAnsi="Times New Roman" w:cs="Times New Roman"/>
          <w:lang w:val="en-US"/>
        </w:rPr>
        <w:t>/</w:t>
      </w:r>
      <w:proofErr w:type="spellStart"/>
      <w:r w:rsidRPr="000B2A7F">
        <w:rPr>
          <w:rFonts w:ascii="Times New Roman" w:hAnsi="Times New Roman" w:cs="Times New Roman"/>
          <w:lang w:val="en-US"/>
        </w:rPr>
        <w:t>kinja</w:t>
      </w:r>
      <w:proofErr w:type="spellEnd"/>
      <w:r w:rsidRPr="000B2A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A7F">
        <w:rPr>
          <w:rFonts w:ascii="Times New Roman" w:hAnsi="Times New Roman" w:cs="Times New Roman"/>
          <w:lang w:val="en-US"/>
        </w:rPr>
        <w:t>koji</w:t>
      </w:r>
      <w:proofErr w:type="spellEnd"/>
      <w:r w:rsidRPr="000B2A7F">
        <w:rPr>
          <w:rFonts w:ascii="Times New Roman" w:hAnsi="Times New Roman" w:cs="Times New Roman"/>
          <w:lang w:val="en-US"/>
        </w:rPr>
        <w:t xml:space="preserve">/a se </w:t>
      </w:r>
      <w:proofErr w:type="spellStart"/>
      <w:r w:rsidRPr="000B2A7F">
        <w:rPr>
          <w:rFonts w:ascii="Times New Roman" w:hAnsi="Times New Roman" w:cs="Times New Roman"/>
          <w:lang w:val="en-US"/>
        </w:rPr>
        <w:t>poziva</w:t>
      </w:r>
      <w:proofErr w:type="spellEnd"/>
      <w:r w:rsidRPr="000B2A7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B2A7F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0B2A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A7F">
        <w:rPr>
          <w:rFonts w:ascii="Times New Roman" w:hAnsi="Times New Roman" w:cs="Times New Roman"/>
          <w:lang w:val="en-US"/>
        </w:rPr>
        <w:t>pravo</w:t>
      </w:r>
      <w:proofErr w:type="spellEnd"/>
      <w:r w:rsidRPr="000B2A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A7F">
        <w:rPr>
          <w:rFonts w:ascii="Times New Roman" w:hAnsi="Times New Roman" w:cs="Times New Roman"/>
          <w:lang w:val="en-US"/>
        </w:rPr>
        <w:t>prednosti</w:t>
      </w:r>
      <w:proofErr w:type="spellEnd"/>
      <w:r w:rsidRPr="000B2A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A7F">
        <w:rPr>
          <w:rFonts w:ascii="Times New Roman" w:hAnsi="Times New Roman" w:cs="Times New Roman"/>
          <w:lang w:val="en-US"/>
        </w:rPr>
        <w:t>prilikom</w:t>
      </w:r>
      <w:proofErr w:type="spellEnd"/>
      <w:r w:rsidRPr="000B2A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A7F">
        <w:rPr>
          <w:rFonts w:ascii="Times New Roman" w:hAnsi="Times New Roman" w:cs="Times New Roman"/>
          <w:lang w:val="en-US"/>
        </w:rPr>
        <w:t>zapošljavanja</w:t>
      </w:r>
      <w:proofErr w:type="spellEnd"/>
      <w:r w:rsidRPr="000B2A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A7F">
        <w:rPr>
          <w:rFonts w:ascii="Times New Roman" w:hAnsi="Times New Roman" w:cs="Times New Roman"/>
          <w:lang w:val="en-US"/>
        </w:rPr>
        <w:t>sukladno</w:t>
      </w:r>
      <w:proofErr w:type="spellEnd"/>
      <w:r w:rsidRPr="000B2A7F">
        <w:rPr>
          <w:rFonts w:ascii="Times New Roman" w:hAnsi="Times New Roman" w:cs="Times New Roman"/>
          <w:lang w:val="en-US"/>
        </w:rPr>
        <w:t xml:space="preserve"> </w:t>
      </w:r>
      <w:r w:rsidRPr="000B2A7F">
        <w:rPr>
          <w:rFonts w:ascii="Times New Roman" w:hAnsi="Times New Roman" w:cs="Times New Roman"/>
        </w:rPr>
        <w:t>članku 48. f Zakona o zaštiti vojnih i civilnih invalida rata („Narodne novine“, broj 33/92, 77/92, 27/93, 58/93, 2/94, 76/94, 108/95, 108/96, 82/01 i 103/03 i 148/13),</w:t>
      </w:r>
      <w:r w:rsidRPr="000B2A7F">
        <w:rPr>
          <w:rFonts w:ascii="Times New Roman" w:hAnsi="Times New Roman" w:cs="Times New Roman"/>
          <w:shd w:val="clear" w:color="auto" w:fill="FFFFFF"/>
        </w:rPr>
        <w:t xml:space="preserve"> prednost ostvarivanja prava na zapošljavanje ostvaruje se </w:t>
      </w:r>
      <w:r w:rsidRPr="000B2A7F">
        <w:rPr>
          <w:rFonts w:ascii="Times New Roman" w:hAnsi="Times New Roman" w:cs="Times New Roman"/>
          <w:shd w:val="clear" w:color="auto" w:fill="FFFFFF"/>
        </w:rPr>
        <w:lastRenderedPageBreak/>
        <w:t xml:space="preserve">redoslijedom od točke 1. prema točki 3. navedenog članka pod uvjetom da nema kandidata iz članka 101. Zakona o hrvatskim braniteljima iz Domovinskog rata i članovima njihovih obitelji koji imaju prednost.  </w:t>
      </w:r>
    </w:p>
    <w:p w:rsidR="000B2A7F" w:rsidRPr="000B2A7F" w:rsidRDefault="000B2A7F" w:rsidP="000B2A7F">
      <w:pPr>
        <w:spacing w:after="0" w:line="240" w:lineRule="auto"/>
        <w:rPr>
          <w:rFonts w:ascii="Times New Roman" w:hAnsi="Times New Roman"/>
        </w:rPr>
      </w:pPr>
    </w:p>
    <w:p w:rsidR="000B2A7F" w:rsidRPr="000B2A7F" w:rsidRDefault="000B2A7F" w:rsidP="000B2A7F">
      <w:pPr>
        <w:spacing w:after="0" w:line="240" w:lineRule="auto"/>
        <w:jc w:val="both"/>
        <w:rPr>
          <w:rFonts w:ascii="Times New Roman" w:hAnsi="Times New Roman"/>
        </w:rPr>
      </w:pPr>
      <w:r w:rsidRPr="000B2A7F">
        <w:rPr>
          <w:rFonts w:ascii="Times New Roman" w:hAnsi="Times New Roman"/>
        </w:rPr>
        <w:t>Kandidat/kinja koji/a se poziva na pravo prednosti pri zapošljavanju u skladu s člankom 9. Zakona o profesionalnoj rehabilitaciji i zapošljavanju osoba s inva</w:t>
      </w:r>
      <w:r w:rsidR="00887685">
        <w:rPr>
          <w:rFonts w:ascii="Times New Roman" w:hAnsi="Times New Roman"/>
        </w:rPr>
        <w:t>liditetom uz prijavu na oglas</w:t>
      </w:r>
      <w:r w:rsidRPr="000B2A7F">
        <w:rPr>
          <w:rFonts w:ascii="Times New Roman" w:hAnsi="Times New Roman"/>
        </w:rPr>
        <w:t xml:space="preserve"> dužan/a je, pored dokaza o ispunjavanju traženih uvjeta, priložiti i dokaz o utvrđenom statusu osobe s invaliditetom.</w:t>
      </w:r>
    </w:p>
    <w:p w:rsidR="000B2A7F" w:rsidRPr="000B2A7F" w:rsidRDefault="000B2A7F" w:rsidP="000B2A7F">
      <w:pPr>
        <w:spacing w:after="160" w:line="240" w:lineRule="auto"/>
        <w:jc w:val="both"/>
        <w:rPr>
          <w:rFonts w:ascii="Times New Roman" w:hAnsi="Times New Roman"/>
        </w:rPr>
      </w:pPr>
    </w:p>
    <w:p w:rsidR="00FF17F4" w:rsidRPr="000B2A7F" w:rsidRDefault="000B2A7F" w:rsidP="000B2A7F">
      <w:pPr>
        <w:spacing w:after="160" w:line="240" w:lineRule="auto"/>
        <w:jc w:val="both"/>
        <w:rPr>
          <w:rFonts w:ascii="Times New Roman" w:hAnsi="Times New Roman"/>
        </w:rPr>
      </w:pPr>
      <w:r w:rsidRPr="000B2A7F">
        <w:rPr>
          <w:rFonts w:ascii="Times New Roman" w:hAnsi="Times New Roman"/>
        </w:rPr>
        <w:t xml:space="preserve">Kandidat/kinja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C03596" w:rsidRPr="00C03596" w:rsidRDefault="006C7AC5" w:rsidP="00C03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</w:rPr>
        <w:t>Opis poslova i podaci o plaći radnog mjesta objavit će se na web stranici</w:t>
      </w:r>
      <w:r w:rsidR="00C03596">
        <w:rPr>
          <w:rFonts w:ascii="Times New Roman" w:hAnsi="Times New Roman" w:cs="Times New Roman"/>
        </w:rPr>
        <w:t xml:space="preserve"> tijela koje je raspisalo ogla</w:t>
      </w:r>
      <w:r w:rsidR="00C03596">
        <w:t xml:space="preserve">s </w:t>
      </w:r>
      <w:hyperlink r:id="rId5" w:history="1">
        <w:r w:rsidR="00C03596" w:rsidRPr="00C03596">
          <w:rPr>
            <w:color w:val="0000FF"/>
            <w:u w:val="single"/>
          </w:rPr>
          <w:t>https://sduosz.gov.hr/zaposljavanje/964</w:t>
        </w:r>
      </w:hyperlink>
      <w:r w:rsidR="00C03596"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  <w:fldChar w:fldCharType="begin"/>
      </w:r>
      <w:r w:rsidR="00C03596"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  <w:instrText xml:space="preserve"> HYPERLINK "http://</w:instrText>
      </w:r>
      <w:r w:rsidR="00C03596" w:rsidRPr="00C03596"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  <w:instrText xml:space="preserve">, </w:instrText>
      </w:r>
      <w:r w:rsidR="00C03596" w:rsidRPr="00C03596">
        <w:rPr>
          <w:rFonts w:ascii="Times New Roman" w:eastAsia="Times New Roman" w:hAnsi="Times New Roman" w:cs="Times New Roman"/>
          <w:color w:val="660099"/>
          <w:u w:val="single"/>
          <w:lang w:eastAsia="hr-HR"/>
        </w:rPr>
        <w:instrText xml:space="preserve">www.sduosz.gov.hr </w:instrText>
      </w:r>
    </w:p>
    <w:p w:rsidR="00C03596" w:rsidRPr="00E641F5" w:rsidRDefault="00C03596" w:rsidP="00C03596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  <w:fldChar w:fldCharType="separate"/>
      </w:r>
      <w:r w:rsidRPr="00E641F5">
        <w:rPr>
          <w:rStyle w:val="Hyperlink"/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E641F5">
        <w:rPr>
          <w:rStyle w:val="Hyperlink"/>
          <w:rFonts w:ascii="Times New Roman" w:eastAsia="Times New Roman" w:hAnsi="Times New Roman" w:cs="Times New Roman"/>
          <w:lang w:eastAsia="hr-HR"/>
        </w:rPr>
        <w:t xml:space="preserve">www.sduosz.gov.hr </w:t>
      </w:r>
    </w:p>
    <w:p w:rsidR="00983F76" w:rsidRPr="00C03596" w:rsidRDefault="00C03596" w:rsidP="00C03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  <w:fldChar w:fldCharType="end"/>
      </w:r>
    </w:p>
    <w:p w:rsidR="00C03596" w:rsidRPr="00C03596" w:rsidRDefault="00FF17F4" w:rsidP="00C03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CF3AB2">
        <w:rPr>
          <w:rFonts w:ascii="Times New Roman" w:hAnsi="Times New Roman" w:cs="Times New Roman"/>
        </w:rPr>
        <w:t xml:space="preserve">Oglas će </w:t>
      </w:r>
      <w:r w:rsidR="00983F76">
        <w:rPr>
          <w:rFonts w:ascii="Times New Roman" w:hAnsi="Times New Roman" w:cs="Times New Roman"/>
        </w:rPr>
        <w:t>biti objavljen na web stranici</w:t>
      </w:r>
      <w:r w:rsidRPr="00CF3AB2">
        <w:rPr>
          <w:rFonts w:ascii="Times New Roman" w:hAnsi="Times New Roman" w:cs="Times New Roman"/>
        </w:rPr>
        <w:t xml:space="preserve"> Ministarstva uprave </w:t>
      </w:r>
      <w:hyperlink r:id="rId6" w:history="1">
        <w:r w:rsidRPr="00CF3AB2">
          <w:rPr>
            <w:rStyle w:val="Hyperlink"/>
            <w:rFonts w:ascii="Times New Roman" w:hAnsi="Times New Roman" w:cs="Times New Roman"/>
          </w:rPr>
          <w:t>www.uprava.gov.hr</w:t>
        </w:r>
      </w:hyperlink>
      <w:r w:rsidRPr="00CF3AB2">
        <w:rPr>
          <w:rFonts w:ascii="Times New Roman" w:hAnsi="Times New Roman" w:cs="Times New Roman"/>
        </w:rPr>
        <w:t xml:space="preserve">, Hrvatskog zavoda za zapošljavanje </w:t>
      </w:r>
      <w:hyperlink r:id="rId7" w:history="1">
        <w:r w:rsidRPr="00CF3AB2">
          <w:rPr>
            <w:rStyle w:val="Hyperlink"/>
            <w:rFonts w:ascii="Times New Roman" w:hAnsi="Times New Roman" w:cs="Times New Roman"/>
          </w:rPr>
          <w:t>www.hzz.hr</w:t>
        </w:r>
      </w:hyperlink>
      <w:r w:rsidRPr="00CF3AB2">
        <w:rPr>
          <w:rFonts w:ascii="Times New Roman" w:hAnsi="Times New Roman" w:cs="Times New Roman"/>
        </w:rPr>
        <w:t xml:space="preserve"> i </w:t>
      </w:r>
      <w:r w:rsidR="00983F76">
        <w:rPr>
          <w:rFonts w:ascii="Times New Roman" w:hAnsi="Times New Roman" w:cs="Times New Roman"/>
        </w:rPr>
        <w:t>Središnjeg d</w:t>
      </w:r>
      <w:r w:rsidRPr="00CF3AB2">
        <w:rPr>
          <w:rFonts w:ascii="Times New Roman" w:hAnsi="Times New Roman" w:cs="Times New Roman"/>
        </w:rPr>
        <w:t xml:space="preserve">ržavnog ureda za obnovu i stambeno zbrinjavanje </w:t>
      </w:r>
      <w:hyperlink r:id="rId8" w:history="1">
        <w:r w:rsidR="00C03596" w:rsidRPr="00C03596">
          <w:rPr>
            <w:color w:val="0000FF"/>
            <w:u w:val="single"/>
          </w:rPr>
          <w:t>https://sduosz.gov.hr/zaposljavanje/964</w:t>
        </w:r>
      </w:hyperlink>
      <w:r w:rsidR="00C03596">
        <w:t xml:space="preserve">, </w:t>
      </w:r>
      <w:hyperlink r:id="rId9" w:history="1">
        <w:r w:rsidR="00C03596" w:rsidRPr="00C03596">
          <w:rPr>
            <w:rStyle w:val="Hyperlink"/>
            <w:rFonts w:ascii="Times New Roman" w:eastAsia="Times New Roman" w:hAnsi="Times New Roman" w:cs="Times New Roman"/>
            <w:lang w:eastAsia="hr-HR"/>
          </w:rPr>
          <w:t>www.sduosz.gov.hr</w:t>
        </w:r>
      </w:hyperlink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5257E3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7E3">
        <w:rPr>
          <w:rFonts w:ascii="Times New Roman" w:hAnsi="Times New Roman" w:cs="Times New Roman"/>
        </w:rPr>
        <w:t xml:space="preserve">Prijave na oglas </w:t>
      </w:r>
      <w:r w:rsidR="00983F76" w:rsidRPr="005257E3">
        <w:rPr>
          <w:rFonts w:ascii="Times New Roman" w:hAnsi="Times New Roman" w:cs="Times New Roman"/>
        </w:rPr>
        <w:t xml:space="preserve">s dokazima o ispunjavanju uvjeta </w:t>
      </w:r>
      <w:r w:rsidRPr="005257E3">
        <w:rPr>
          <w:rFonts w:ascii="Times New Roman" w:hAnsi="Times New Roman" w:cs="Times New Roman"/>
        </w:rPr>
        <w:t xml:space="preserve">podnose se u roku osam (8) dana od dana objave oglasa na web stranici Ministarstva uprave </w:t>
      </w:r>
      <w:hyperlink r:id="rId10" w:history="1">
        <w:r w:rsidRPr="005257E3">
          <w:rPr>
            <w:rStyle w:val="Hyperlink"/>
            <w:rFonts w:ascii="Times New Roman" w:hAnsi="Times New Roman" w:cs="Times New Roman"/>
          </w:rPr>
          <w:t>www.uprava.gov.hr</w:t>
        </w:r>
      </w:hyperlink>
      <w:r w:rsidRPr="005257E3">
        <w:rPr>
          <w:rFonts w:ascii="Times New Roman" w:hAnsi="Times New Roman" w:cs="Times New Roman"/>
        </w:rPr>
        <w:t>, neposredno ili poštom na adresu:</w:t>
      </w: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CF3AB2" w:rsidRDefault="00983F76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Središnji d</w:t>
      </w:r>
      <w:r w:rsidR="00FF17F4" w:rsidRPr="00CF3AB2">
        <w:rPr>
          <w:rFonts w:ascii="Times New Roman" w:hAnsi="Times New Roman" w:cs="Times New Roman"/>
        </w:rPr>
        <w:t>ržavni ured za obnovu i stambeno zbrinjavanje</w:t>
      </w:r>
    </w:p>
    <w:p w:rsidR="00FF17F4" w:rsidRPr="00CF3AB2" w:rsidRDefault="00447B69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Savska cesta 28.</w:t>
      </w:r>
      <w:r w:rsidR="00FF17F4" w:rsidRPr="00CF3AB2">
        <w:rPr>
          <w:rFonts w:ascii="Times New Roman" w:hAnsi="Times New Roman" w:cs="Times New Roman"/>
        </w:rPr>
        <w:t>, 10000 Zagreb</w:t>
      </w:r>
    </w:p>
    <w:p w:rsidR="00FF17F4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>S naznakom „za oglas“</w:t>
      </w:r>
    </w:p>
    <w:p w:rsidR="007D1714" w:rsidRDefault="007D1714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95" w:rsidRDefault="00FA187C" w:rsidP="00F371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provedbu oglasa državni tajnik imenovat će Komisiju </w:t>
      </w:r>
      <w:r w:rsidR="00F37195">
        <w:rPr>
          <w:rFonts w:ascii="Times New Roman" w:hAnsi="Times New Roman" w:cs="Times New Roman"/>
        </w:rPr>
        <w:t>koja će</w:t>
      </w:r>
      <w:r>
        <w:rPr>
          <w:rFonts w:ascii="Times New Roman" w:hAnsi="Times New Roman" w:cs="Times New Roman"/>
        </w:rPr>
        <w:t xml:space="preserve"> utvrditi popis kandidata/kinja prijavljenih na oglas, koji/e</w:t>
      </w:r>
      <w:r w:rsidR="00447B69">
        <w:rPr>
          <w:rFonts w:ascii="Times New Roman" w:hAnsi="Times New Roman" w:cs="Times New Roman"/>
        </w:rPr>
        <w:t xml:space="preserve"> ispunjavaju formalne uvjete, te</w:t>
      </w:r>
      <w:r>
        <w:rPr>
          <w:rFonts w:ascii="Times New Roman" w:hAnsi="Times New Roman" w:cs="Times New Roman"/>
        </w:rPr>
        <w:t xml:space="preserve"> ih pozvati na razgovor</w:t>
      </w:r>
      <w:r w:rsidR="00F37195">
        <w:rPr>
          <w:rFonts w:ascii="Times New Roman" w:hAnsi="Times New Roman" w:cs="Times New Roman"/>
        </w:rPr>
        <w:t xml:space="preserve"> (intervjuu)</w:t>
      </w:r>
      <w:r>
        <w:rPr>
          <w:rFonts w:ascii="Times New Roman" w:hAnsi="Times New Roman" w:cs="Times New Roman"/>
        </w:rPr>
        <w:t xml:space="preserve"> u kojem će</w:t>
      </w:r>
      <w:r w:rsidR="00F37195">
        <w:rPr>
          <w:rFonts w:ascii="Times New Roman" w:hAnsi="Times New Roman" w:cs="Times New Roman"/>
        </w:rPr>
        <w:t xml:space="preserve"> utvrđivati interese, profesionalne ciljeve, motivaciju za rad u državnoj službi, stečeno radno iskustvo u struci te rezultate ostvarene u njihovom dosadašnjem radu.</w:t>
      </w:r>
    </w:p>
    <w:p w:rsidR="0035629F" w:rsidRPr="0035629F" w:rsidRDefault="00C331E8" w:rsidP="0035629F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Smatra</w:t>
      </w:r>
      <w:proofErr w:type="spellEnd"/>
      <w:r>
        <w:rPr>
          <w:rFonts w:ascii="Times New Roman" w:hAnsi="Times New Roman" w:cs="Times New Roman"/>
          <w:lang w:val="en-US"/>
        </w:rPr>
        <w:t xml:space="preserve"> se da, </w:t>
      </w:r>
      <w:proofErr w:type="spellStart"/>
      <w:r w:rsidR="0035629F">
        <w:rPr>
          <w:rFonts w:ascii="Times New Roman" w:hAnsi="Times New Roman" w:cs="Times New Roman"/>
          <w:lang w:val="en-US"/>
        </w:rPr>
        <w:t>kandidat</w:t>
      </w:r>
      <w:proofErr w:type="spellEnd"/>
      <w:r w:rsidR="0035629F">
        <w:rPr>
          <w:rFonts w:ascii="Times New Roman" w:hAnsi="Times New Roman" w:cs="Times New Roman"/>
          <w:lang w:val="en-US"/>
        </w:rPr>
        <w:t>/</w:t>
      </w:r>
      <w:proofErr w:type="spellStart"/>
      <w:r w:rsidR="0035629F">
        <w:rPr>
          <w:rFonts w:ascii="Times New Roman" w:hAnsi="Times New Roman" w:cs="Times New Roman"/>
          <w:lang w:val="en-US"/>
        </w:rPr>
        <w:t>kinja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29F">
        <w:rPr>
          <w:rFonts w:ascii="Times New Roman" w:hAnsi="Times New Roman" w:cs="Times New Roman"/>
          <w:lang w:val="en-US"/>
        </w:rPr>
        <w:t>koji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29F">
        <w:rPr>
          <w:rFonts w:ascii="Times New Roman" w:hAnsi="Times New Roman" w:cs="Times New Roman"/>
          <w:lang w:val="en-US"/>
        </w:rPr>
        <w:t>nije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29F">
        <w:rPr>
          <w:rFonts w:ascii="Times New Roman" w:hAnsi="Times New Roman" w:cs="Times New Roman"/>
          <w:lang w:val="en-US"/>
        </w:rPr>
        <w:t>pristupio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/la </w:t>
      </w:r>
      <w:proofErr w:type="spellStart"/>
      <w:r w:rsidR="0035629F">
        <w:rPr>
          <w:rFonts w:ascii="Times New Roman" w:hAnsi="Times New Roman" w:cs="Times New Roman"/>
          <w:lang w:val="en-US"/>
        </w:rPr>
        <w:t>razgovoru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5629F">
        <w:rPr>
          <w:rFonts w:ascii="Times New Roman" w:hAnsi="Times New Roman" w:cs="Times New Roman"/>
          <w:lang w:val="en-US"/>
        </w:rPr>
        <w:t>intervjuu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) s </w:t>
      </w:r>
      <w:proofErr w:type="spellStart"/>
      <w:r w:rsidR="0035629F">
        <w:rPr>
          <w:rFonts w:ascii="Times New Roman" w:hAnsi="Times New Roman" w:cs="Times New Roman"/>
          <w:lang w:val="en-US"/>
        </w:rPr>
        <w:t>Komisijom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="00356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29F">
        <w:rPr>
          <w:rFonts w:ascii="Times New Roman" w:hAnsi="Times New Roman" w:cs="Times New Roman"/>
          <w:lang w:val="en-US"/>
        </w:rPr>
        <w:t>povukao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/la </w:t>
      </w:r>
      <w:proofErr w:type="spellStart"/>
      <w:r w:rsidR="0035629F">
        <w:rPr>
          <w:rFonts w:ascii="Times New Roman" w:hAnsi="Times New Roman" w:cs="Times New Roman"/>
          <w:lang w:val="en-US"/>
        </w:rPr>
        <w:t>prijavu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29F">
        <w:rPr>
          <w:rFonts w:ascii="Times New Roman" w:hAnsi="Times New Roman" w:cs="Times New Roman"/>
          <w:lang w:val="en-US"/>
        </w:rPr>
        <w:t>za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oglas </w:t>
      </w:r>
      <w:proofErr w:type="spellStart"/>
      <w:r w:rsidR="0035629F">
        <w:rPr>
          <w:rFonts w:ascii="Times New Roman" w:hAnsi="Times New Roman" w:cs="Times New Roman"/>
          <w:lang w:val="en-US"/>
        </w:rPr>
        <w:t>i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29F">
        <w:rPr>
          <w:rFonts w:ascii="Times New Roman" w:hAnsi="Times New Roman" w:cs="Times New Roman"/>
          <w:lang w:val="en-US"/>
        </w:rPr>
        <w:t>više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se ne </w:t>
      </w:r>
      <w:proofErr w:type="spellStart"/>
      <w:r w:rsidR="0035629F">
        <w:rPr>
          <w:rFonts w:ascii="Times New Roman" w:hAnsi="Times New Roman" w:cs="Times New Roman"/>
          <w:lang w:val="en-US"/>
        </w:rPr>
        <w:t>smatra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29F">
        <w:rPr>
          <w:rFonts w:ascii="Times New Roman" w:hAnsi="Times New Roman" w:cs="Times New Roman"/>
          <w:lang w:val="en-US"/>
        </w:rPr>
        <w:t>kandidatom</w:t>
      </w:r>
      <w:proofErr w:type="spellEnd"/>
      <w:r w:rsidR="0035629F">
        <w:rPr>
          <w:rFonts w:ascii="Times New Roman" w:hAnsi="Times New Roman" w:cs="Times New Roman"/>
          <w:lang w:val="en-US"/>
        </w:rPr>
        <w:t>/</w:t>
      </w:r>
      <w:proofErr w:type="spellStart"/>
      <w:r w:rsidR="0035629F">
        <w:rPr>
          <w:rFonts w:ascii="Times New Roman" w:hAnsi="Times New Roman" w:cs="Times New Roman"/>
          <w:lang w:val="en-US"/>
        </w:rPr>
        <w:t>kinjom</w:t>
      </w:r>
      <w:proofErr w:type="spellEnd"/>
      <w:r w:rsidR="0035629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35629F">
        <w:rPr>
          <w:rFonts w:ascii="Times New Roman" w:hAnsi="Times New Roman" w:cs="Times New Roman"/>
          <w:lang w:val="en-US"/>
        </w:rPr>
        <w:t>postupku</w:t>
      </w:r>
      <w:proofErr w:type="spellEnd"/>
      <w:r w:rsidR="0035629F">
        <w:rPr>
          <w:rFonts w:ascii="Times New Roman" w:hAnsi="Times New Roman" w:cs="Times New Roman"/>
          <w:lang w:val="en-US"/>
        </w:rPr>
        <w:t>.</w:t>
      </w:r>
    </w:p>
    <w:p w:rsidR="006C7AC5" w:rsidRPr="006C7AC5" w:rsidRDefault="006C7AC5" w:rsidP="006C7AC5">
      <w:pPr>
        <w:pStyle w:val="tekst"/>
        <w:jc w:val="both"/>
        <w:rPr>
          <w:color w:val="000000"/>
          <w:sz w:val="22"/>
          <w:szCs w:val="22"/>
        </w:rPr>
      </w:pPr>
      <w:r w:rsidRPr="006C7AC5">
        <w:rPr>
          <w:color w:val="000000"/>
          <w:sz w:val="22"/>
          <w:szCs w:val="22"/>
        </w:rPr>
        <w:t>Izabrani/a kandidat/kinja bit će pozvan/a da u primjerenom roku, a prij</w:t>
      </w:r>
      <w:r w:rsidR="0035629F">
        <w:rPr>
          <w:color w:val="000000"/>
          <w:sz w:val="22"/>
          <w:szCs w:val="22"/>
        </w:rPr>
        <w:t>e donošenja rješenja o prijmu u</w:t>
      </w:r>
      <w:r w:rsidR="00C331E8">
        <w:rPr>
          <w:color w:val="000000"/>
          <w:sz w:val="22"/>
          <w:szCs w:val="22"/>
        </w:rPr>
        <w:t xml:space="preserve"> </w:t>
      </w:r>
      <w:r w:rsidRPr="006C7AC5">
        <w:rPr>
          <w:color w:val="000000"/>
          <w:sz w:val="22"/>
          <w:szCs w:val="22"/>
        </w:rPr>
        <w:t xml:space="preserve">državnu službu na određeno vrijeme,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odustankom od prijma u državnu službu. </w:t>
      </w:r>
    </w:p>
    <w:p w:rsidR="00F37195" w:rsidRPr="00C03596" w:rsidRDefault="00F37195" w:rsidP="00C03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5257E3">
        <w:rPr>
          <w:rFonts w:ascii="Times New Roman" w:hAnsi="Times New Roman" w:cs="Times New Roman"/>
        </w:rPr>
        <w:t>Kandidati/kinje koji ispunjavaju formalne uvjete iz oglasa biti će pozvani na razgovor (intervju) putem obavijesti (</w:t>
      </w:r>
      <w:r w:rsidR="00447B69" w:rsidRPr="005257E3">
        <w:rPr>
          <w:rFonts w:ascii="Times New Roman" w:hAnsi="Times New Roman" w:cs="Times New Roman"/>
        </w:rPr>
        <w:t xml:space="preserve">popis kandidata, </w:t>
      </w:r>
      <w:r w:rsidRPr="005257E3">
        <w:rPr>
          <w:rFonts w:ascii="Times New Roman" w:hAnsi="Times New Roman" w:cs="Times New Roman"/>
        </w:rPr>
        <w:t xml:space="preserve">vrijeme i mjesto održavanja) vidljive na web stranici Središnjeg državnog ureda za obnovu i stambeno zbrinjavanje </w:t>
      </w:r>
      <w:hyperlink r:id="rId11" w:history="1">
        <w:r w:rsidR="00C03596" w:rsidRPr="00C03596">
          <w:rPr>
            <w:color w:val="0000FF"/>
            <w:u w:val="single"/>
          </w:rPr>
          <w:t>https://sduosz.gov.hr/zaposljavanje/964</w:t>
        </w:r>
      </w:hyperlink>
      <w:r w:rsidR="00C03596">
        <w:t xml:space="preserve">, </w:t>
      </w:r>
      <w:hyperlink r:id="rId12" w:history="1">
        <w:r w:rsidR="00C03596" w:rsidRPr="00C03596">
          <w:rPr>
            <w:rStyle w:val="Hyperlink"/>
            <w:rFonts w:ascii="Times New Roman" w:eastAsia="Times New Roman" w:hAnsi="Times New Roman" w:cs="Times New Roman"/>
            <w:lang w:eastAsia="hr-HR"/>
          </w:rPr>
          <w:t>www.sduosz.gov.hr</w:t>
        </w:r>
      </w:hyperlink>
      <w:r w:rsidR="00C03596">
        <w:rPr>
          <w:rFonts w:ascii="Times New Roman" w:eastAsia="Times New Roman" w:hAnsi="Times New Roman" w:cs="Times New Roman"/>
          <w:color w:val="222222"/>
          <w:lang w:eastAsia="hr-HR"/>
        </w:rPr>
        <w:t xml:space="preserve">, </w:t>
      </w:r>
      <w:r w:rsidRPr="005257E3">
        <w:rPr>
          <w:rFonts w:ascii="Times New Roman" w:hAnsi="Times New Roman" w:cs="Times New Roman"/>
        </w:rPr>
        <w:t>najmanje pet (5) dana prije održavanja istog.</w:t>
      </w:r>
    </w:p>
    <w:p w:rsidR="00F37195" w:rsidRDefault="00F37195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95" w:rsidRPr="00CF3AB2" w:rsidRDefault="00F37195" w:rsidP="00F37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 xml:space="preserve">Za sve </w:t>
      </w:r>
      <w:r>
        <w:rPr>
          <w:rFonts w:ascii="Times New Roman" w:hAnsi="Times New Roman" w:cs="Times New Roman"/>
        </w:rPr>
        <w:t xml:space="preserve">dodatne </w:t>
      </w:r>
      <w:r w:rsidR="002E256D">
        <w:rPr>
          <w:rFonts w:ascii="Times New Roman" w:hAnsi="Times New Roman" w:cs="Times New Roman"/>
        </w:rPr>
        <w:t xml:space="preserve">informacije </w:t>
      </w:r>
      <w:r w:rsidRPr="00CF3AB2">
        <w:rPr>
          <w:rFonts w:ascii="Times New Roman" w:hAnsi="Times New Roman" w:cs="Times New Roman"/>
        </w:rPr>
        <w:t>o</w:t>
      </w:r>
      <w:r w:rsidR="005257E3">
        <w:rPr>
          <w:rFonts w:ascii="Times New Roman" w:hAnsi="Times New Roman" w:cs="Times New Roman"/>
        </w:rPr>
        <w:t>bratite</w:t>
      </w:r>
      <w:r w:rsidR="00887685">
        <w:rPr>
          <w:rFonts w:ascii="Times New Roman" w:hAnsi="Times New Roman" w:cs="Times New Roman"/>
        </w:rPr>
        <w:t xml:space="preserve"> se</w:t>
      </w:r>
      <w:r w:rsidR="005257E3">
        <w:rPr>
          <w:rFonts w:ascii="Times New Roman" w:hAnsi="Times New Roman" w:cs="Times New Roman"/>
        </w:rPr>
        <w:t xml:space="preserve"> putem elektroničke pošte na adresu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095461">
          <w:rPr>
            <w:rStyle w:val="Hyperlink"/>
            <w:rFonts w:ascii="Times New Roman" w:hAnsi="Times New Roman" w:cs="Times New Roman"/>
          </w:rPr>
          <w:t>zaposljavanje@sduosz.hr</w:t>
        </w:r>
      </w:hyperlink>
      <w:r>
        <w:rPr>
          <w:rFonts w:ascii="Times New Roman" w:hAnsi="Times New Roman" w:cs="Times New Roman"/>
        </w:rPr>
        <w:t xml:space="preserve">. </w:t>
      </w:r>
    </w:p>
    <w:p w:rsidR="00F37195" w:rsidRPr="00CF3AB2" w:rsidRDefault="00F37195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596" w:rsidRDefault="00447B69" w:rsidP="00C03596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O rezultatima Oglasa kandidati/kinje će biti obaviješteni javnom objavom rješenja o prijmu u državnu službu na određeno vrijeme </w:t>
      </w:r>
      <w:r w:rsidR="00F0399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zabranog</w:t>
      </w:r>
      <w:r w:rsidR="00F03995">
        <w:rPr>
          <w:rFonts w:ascii="Times New Roman" w:hAnsi="Times New Roman" w:cs="Times New Roman"/>
        </w:rPr>
        <w:t>/e kandidata/kinje na web-</w:t>
      </w:r>
      <w:r>
        <w:rPr>
          <w:rFonts w:ascii="Times New Roman" w:hAnsi="Times New Roman" w:cs="Times New Roman"/>
        </w:rPr>
        <w:t xml:space="preserve">stranicama Ministarstva uprave </w:t>
      </w:r>
      <w:hyperlink r:id="rId14" w:history="1">
        <w:r w:rsidRPr="00125F9D">
          <w:rPr>
            <w:rStyle w:val="Hyperlink"/>
            <w:rFonts w:ascii="Times New Roman" w:hAnsi="Times New Roman" w:cs="Times New Roman"/>
          </w:rPr>
          <w:t>www.uprava.gov.hr</w:t>
        </w:r>
      </w:hyperlink>
      <w:r>
        <w:rPr>
          <w:rFonts w:ascii="Times New Roman" w:hAnsi="Times New Roman" w:cs="Times New Roman"/>
        </w:rPr>
        <w:t xml:space="preserve"> i Središnjeg državnog ureda za obnovu i stambeno zbrinjavanje </w:t>
      </w:r>
      <w:hyperlink r:id="rId15" w:history="1">
        <w:r w:rsidR="00C03596" w:rsidRPr="00C03596">
          <w:rPr>
            <w:color w:val="0000FF"/>
            <w:u w:val="single"/>
          </w:rPr>
          <w:t>https://sduosz.gov.hr/zaposljavanje/964</w:t>
        </w:r>
      </w:hyperlink>
      <w:r w:rsidR="00C03596">
        <w:t xml:space="preserve">, </w:t>
      </w:r>
      <w:hyperlink r:id="rId16" w:history="1">
        <w:r w:rsidR="00C03596" w:rsidRPr="00C03596">
          <w:rPr>
            <w:rStyle w:val="Hyperlink"/>
            <w:rFonts w:ascii="Times New Roman" w:eastAsia="Times New Roman" w:hAnsi="Times New Roman" w:cs="Times New Roman"/>
            <w:lang w:eastAsia="hr-HR"/>
          </w:rPr>
          <w:t>www.sduosz.gov.hr</w:t>
        </w:r>
      </w:hyperlink>
    </w:p>
    <w:p w:rsidR="00887685" w:rsidRPr="00887685" w:rsidRDefault="00887685" w:rsidP="00C03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hr-HR"/>
        </w:rPr>
        <w:t>Dostava rješenja svim kandidatima smatra se obavljenom istekom osmoga dana od dana objave na web stranici Ministarstva uprave.</w:t>
      </w:r>
      <w:bookmarkStart w:id="0" w:name="_GoBack"/>
      <w:bookmarkEnd w:id="0"/>
    </w:p>
    <w:p w:rsidR="00447B69" w:rsidRDefault="00447B69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95" w:rsidRPr="00CF3AB2" w:rsidRDefault="00F37195" w:rsidP="00FF17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lastRenderedPageBreak/>
        <w:tab/>
      </w:r>
      <w:r w:rsidRPr="00CF3AB2">
        <w:rPr>
          <w:rFonts w:ascii="Times New Roman" w:hAnsi="Times New Roman" w:cs="Times New Roman"/>
        </w:rPr>
        <w:tab/>
      </w:r>
      <w:r w:rsidRPr="00CF3AB2">
        <w:rPr>
          <w:rFonts w:ascii="Times New Roman" w:hAnsi="Times New Roman" w:cs="Times New Roman"/>
        </w:rPr>
        <w:tab/>
      </w:r>
      <w:r w:rsidRPr="00CF3AB2">
        <w:rPr>
          <w:rFonts w:ascii="Times New Roman" w:hAnsi="Times New Roman" w:cs="Times New Roman"/>
        </w:rPr>
        <w:tab/>
      </w:r>
      <w:r w:rsidRPr="00CF3AB2">
        <w:rPr>
          <w:rFonts w:ascii="Times New Roman" w:hAnsi="Times New Roman" w:cs="Times New Roman"/>
        </w:rPr>
        <w:tab/>
      </w:r>
      <w:r w:rsidRPr="00CF3AB2">
        <w:rPr>
          <w:rFonts w:ascii="Times New Roman" w:hAnsi="Times New Roman" w:cs="Times New Roman"/>
        </w:rPr>
        <w:tab/>
      </w:r>
      <w:r w:rsidR="00F37195">
        <w:rPr>
          <w:rFonts w:ascii="Times New Roman" w:hAnsi="Times New Roman" w:cs="Times New Roman"/>
        </w:rPr>
        <w:t xml:space="preserve">SREDIŠNJI </w:t>
      </w:r>
      <w:r w:rsidRPr="00CF3AB2">
        <w:rPr>
          <w:rFonts w:ascii="Times New Roman" w:hAnsi="Times New Roman" w:cs="Times New Roman"/>
        </w:rPr>
        <w:t>DRŽAVNI URED ZA OBNOVU I</w:t>
      </w:r>
    </w:p>
    <w:p w:rsidR="00FF17F4" w:rsidRPr="00CF3AB2" w:rsidRDefault="00FF17F4" w:rsidP="00FF1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AB2">
        <w:rPr>
          <w:rFonts w:ascii="Times New Roman" w:hAnsi="Times New Roman" w:cs="Times New Roman"/>
        </w:rPr>
        <w:tab/>
      </w:r>
      <w:r w:rsidRPr="00CF3AB2">
        <w:rPr>
          <w:rFonts w:ascii="Times New Roman" w:hAnsi="Times New Roman" w:cs="Times New Roman"/>
        </w:rPr>
        <w:tab/>
      </w:r>
      <w:r w:rsidRPr="00CF3AB2">
        <w:rPr>
          <w:rFonts w:ascii="Times New Roman" w:hAnsi="Times New Roman" w:cs="Times New Roman"/>
        </w:rPr>
        <w:tab/>
      </w:r>
      <w:r w:rsidRPr="00CF3AB2">
        <w:rPr>
          <w:rFonts w:ascii="Times New Roman" w:hAnsi="Times New Roman" w:cs="Times New Roman"/>
        </w:rPr>
        <w:tab/>
      </w:r>
      <w:r w:rsidRPr="00CF3AB2">
        <w:rPr>
          <w:rFonts w:ascii="Times New Roman" w:hAnsi="Times New Roman" w:cs="Times New Roman"/>
        </w:rPr>
        <w:tab/>
      </w:r>
      <w:r w:rsidRPr="00CF3AB2">
        <w:rPr>
          <w:rFonts w:ascii="Times New Roman" w:hAnsi="Times New Roman" w:cs="Times New Roman"/>
        </w:rPr>
        <w:tab/>
        <w:t xml:space="preserve">            STAMBENO ZBRINJAVANJE</w:t>
      </w:r>
    </w:p>
    <w:sectPr w:rsidR="00FF17F4" w:rsidRPr="00C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36A"/>
    <w:multiLevelType w:val="multilevel"/>
    <w:tmpl w:val="F130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6150A"/>
    <w:multiLevelType w:val="hybridMultilevel"/>
    <w:tmpl w:val="C1C66516"/>
    <w:lvl w:ilvl="0" w:tplc="881E509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70C13"/>
    <w:multiLevelType w:val="hybridMultilevel"/>
    <w:tmpl w:val="5804F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2CB6"/>
    <w:multiLevelType w:val="hybridMultilevel"/>
    <w:tmpl w:val="7E8E8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58B"/>
    <w:multiLevelType w:val="multilevel"/>
    <w:tmpl w:val="8D34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F4"/>
    <w:rsid w:val="000305E2"/>
    <w:rsid w:val="000537F1"/>
    <w:rsid w:val="000B2A7F"/>
    <w:rsid w:val="001D60FD"/>
    <w:rsid w:val="002E256D"/>
    <w:rsid w:val="0035629F"/>
    <w:rsid w:val="0043192F"/>
    <w:rsid w:val="00447B69"/>
    <w:rsid w:val="005257E3"/>
    <w:rsid w:val="005573B8"/>
    <w:rsid w:val="005B3CA9"/>
    <w:rsid w:val="005D463E"/>
    <w:rsid w:val="005E1B43"/>
    <w:rsid w:val="00683354"/>
    <w:rsid w:val="006C7AC5"/>
    <w:rsid w:val="00711201"/>
    <w:rsid w:val="007A7B50"/>
    <w:rsid w:val="007D1714"/>
    <w:rsid w:val="00834A4B"/>
    <w:rsid w:val="00887685"/>
    <w:rsid w:val="008F5D4A"/>
    <w:rsid w:val="00983F76"/>
    <w:rsid w:val="00A1560E"/>
    <w:rsid w:val="00BA4713"/>
    <w:rsid w:val="00C03596"/>
    <w:rsid w:val="00C331E8"/>
    <w:rsid w:val="00CF3AB2"/>
    <w:rsid w:val="00D80100"/>
    <w:rsid w:val="00DB1C5B"/>
    <w:rsid w:val="00DC1211"/>
    <w:rsid w:val="00F03995"/>
    <w:rsid w:val="00F37195"/>
    <w:rsid w:val="00FA187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6E5BE-862A-4E08-8678-F0AA4A47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7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95"/>
    <w:rPr>
      <w:rFonts w:ascii="Segoe UI" w:hAnsi="Segoe UI" w:cs="Segoe UI"/>
      <w:sz w:val="18"/>
      <w:szCs w:val="18"/>
    </w:rPr>
  </w:style>
  <w:style w:type="paragraph" w:customStyle="1" w:styleId="box8241354">
    <w:name w:val="box_8241354"/>
    <w:basedOn w:val="Normal"/>
    <w:rsid w:val="001D60FD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C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6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20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uosz.gov.hr/zaposljavanje/964" TargetMode="External"/><Relationship Id="rId13" Type="http://schemas.openxmlformats.org/officeDocument/2006/relationships/hyperlink" Target="mailto:zaposljavanje@sduosz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zz.hr" TargetMode="External"/><Relationship Id="rId12" Type="http://schemas.openxmlformats.org/officeDocument/2006/relationships/hyperlink" Target="http://www.sduosz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duosz.gov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prava.gov.hr" TargetMode="External"/><Relationship Id="rId11" Type="http://schemas.openxmlformats.org/officeDocument/2006/relationships/hyperlink" Target="https://sduosz.gov.hr/zaposljavanje/964" TargetMode="External"/><Relationship Id="rId5" Type="http://schemas.openxmlformats.org/officeDocument/2006/relationships/hyperlink" Target="https://sduosz.gov.hr/zaposljavanje/964" TargetMode="External"/><Relationship Id="rId15" Type="http://schemas.openxmlformats.org/officeDocument/2006/relationships/hyperlink" Target="https://sduosz.gov.hr/zaposljavanje/964" TargetMode="External"/><Relationship Id="rId10" Type="http://schemas.openxmlformats.org/officeDocument/2006/relationships/hyperlink" Target="http://www.uprava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uosz.gov.hr" TargetMode="Externa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Dasović</dc:creator>
  <cp:keywords/>
  <dc:description/>
  <cp:lastModifiedBy>Tatjana Pintar</cp:lastModifiedBy>
  <cp:revision>15</cp:revision>
  <cp:lastPrinted>2018-04-12T07:54:00Z</cp:lastPrinted>
  <dcterms:created xsi:type="dcterms:W3CDTF">2018-04-09T11:58:00Z</dcterms:created>
  <dcterms:modified xsi:type="dcterms:W3CDTF">2019-07-31T08:51:00Z</dcterms:modified>
</cp:coreProperties>
</file>