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8E1DFDE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FA37A2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5759A0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5759A0">
      <w:pPr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5C2AA174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102DAB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8B62E0">
        <w:rPr>
          <w:rFonts w:cs="Arial"/>
          <w:b/>
          <w:bCs/>
        </w:rPr>
        <w:t>9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207CA9E5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="00102DAB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1C9D1B90" w14:textId="53580743" w:rsidR="00102DAB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c) </w:t>
            </w:r>
            <w:r w:rsidR="00102DAB">
              <w:rPr>
                <w:rFonts w:cs="Arial"/>
                <w:sz w:val="20"/>
                <w:szCs w:val="22"/>
              </w:rPr>
              <w:t xml:space="preserve">prema </w:t>
            </w:r>
            <w:r w:rsidR="00102DAB" w:rsidRPr="00102DAB">
              <w:rPr>
                <w:rFonts w:cs="Arial"/>
                <w:sz w:val="20"/>
                <w:szCs w:val="22"/>
              </w:rPr>
              <w:t>članku 47. Zakona o civilnim stradalnicima iz Domovinskog rata („Narodne novine“, broj 84/21)</w:t>
            </w:r>
            <w:r w:rsidR="00102DAB">
              <w:rPr>
                <w:rFonts w:cs="Arial"/>
                <w:sz w:val="20"/>
                <w:szCs w:val="22"/>
              </w:rPr>
              <w:t>,</w:t>
            </w:r>
          </w:p>
          <w:p w14:paraId="731B6822" w14:textId="77777777" w:rsidR="00102DAB" w:rsidRPr="00102DAB" w:rsidRDefault="00102DAB" w:rsidP="00C2381A">
            <w:pPr>
              <w:rPr>
                <w:rFonts w:cs="Arial"/>
                <w:sz w:val="4"/>
                <w:szCs w:val="4"/>
              </w:rPr>
            </w:pPr>
          </w:p>
          <w:p w14:paraId="7D7B457F" w14:textId="0D8D10B1" w:rsidR="00754747" w:rsidRPr="001842F6" w:rsidRDefault="00102DAB" w:rsidP="00C2381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d) </w:t>
            </w:r>
            <w:r w:rsidR="00754747" w:rsidRPr="001842F6">
              <w:rPr>
                <w:rFonts w:cs="Arial"/>
                <w:sz w:val="20"/>
                <w:szCs w:val="22"/>
              </w:rPr>
              <w:t>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 i 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016C803F" w:rsidR="00754747" w:rsidRPr="001842F6" w:rsidRDefault="00102DAB" w:rsidP="00C2381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A23" w14:textId="77777777" w:rsidR="0087100D" w:rsidRDefault="0087100D" w:rsidP="00386ECC">
      <w:r>
        <w:separator/>
      </w:r>
    </w:p>
  </w:endnote>
  <w:endnote w:type="continuationSeparator" w:id="0">
    <w:p w14:paraId="00709CFB" w14:textId="77777777" w:rsidR="0087100D" w:rsidRDefault="0087100D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6F1D" w14:textId="77777777" w:rsidR="0087100D" w:rsidRDefault="0087100D" w:rsidP="00386ECC">
      <w:r>
        <w:separator/>
      </w:r>
    </w:p>
  </w:footnote>
  <w:footnote w:type="continuationSeparator" w:id="0">
    <w:p w14:paraId="7515AAFA" w14:textId="77777777" w:rsidR="0087100D" w:rsidRDefault="0087100D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IYynYeA1sVtcm5QOM34IuwnPpqxfuLV5Eg4SQ6+1bnTtI0jp6GJ83U1TXjIG1SmCHIF7ILv2/yb1+LQSRTcw==" w:salt="9VUkVqWNXf5H0KAjz6sM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02DAB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759A0"/>
    <w:rsid w:val="005D3146"/>
    <w:rsid w:val="00613FDE"/>
    <w:rsid w:val="00681ECB"/>
    <w:rsid w:val="00736E55"/>
    <w:rsid w:val="00754747"/>
    <w:rsid w:val="0079314F"/>
    <w:rsid w:val="007C6B22"/>
    <w:rsid w:val="0087100D"/>
    <w:rsid w:val="008B62E0"/>
    <w:rsid w:val="00A6323A"/>
    <w:rsid w:val="00B128B0"/>
    <w:rsid w:val="00BB023D"/>
    <w:rsid w:val="00DB1449"/>
    <w:rsid w:val="00E87FC6"/>
    <w:rsid w:val="00F15E17"/>
    <w:rsid w:val="00F51108"/>
    <w:rsid w:val="00FA37A2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Vedran Vincek</cp:lastModifiedBy>
  <cp:revision>6</cp:revision>
  <cp:lastPrinted>2020-08-03T06:39:00Z</cp:lastPrinted>
  <dcterms:created xsi:type="dcterms:W3CDTF">2023-02-22T09:55:00Z</dcterms:created>
  <dcterms:modified xsi:type="dcterms:W3CDTF">2023-05-11T12:19:00Z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